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541"/>
        <w:gridCol w:w="8307"/>
      </w:tblGrid>
      <w:tr w:rsidR="0041557E" w14:paraId="7CCB7233" w14:textId="77777777">
        <w:trPr>
          <w:trHeight w:val="3178"/>
        </w:trPr>
        <w:tc>
          <w:tcPr>
            <w:tcW w:w="1541" w:type="dxa"/>
          </w:tcPr>
          <w:p w14:paraId="68ED92B7" w14:textId="77777777" w:rsidR="0041557E" w:rsidRDefault="0041557E">
            <w:pPr>
              <w:pStyle w:val="TableParagraph"/>
              <w:spacing w:before="4"/>
              <w:rPr>
                <w:sz w:val="15"/>
              </w:rPr>
            </w:pPr>
          </w:p>
          <w:p w14:paraId="7D226811" w14:textId="77777777" w:rsidR="0041557E" w:rsidRDefault="00000000">
            <w:pPr>
              <w:pStyle w:val="TableParagraph"/>
              <w:ind w:left="3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78A96E" wp14:editId="6908A7EA">
                  <wp:extent cx="704311" cy="91897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11" cy="9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7" w:type="dxa"/>
          </w:tcPr>
          <w:p w14:paraId="2BFF6277" w14:textId="77777777" w:rsidR="0041557E" w:rsidRDefault="00000000">
            <w:pPr>
              <w:pStyle w:val="TableParagraph"/>
              <w:tabs>
                <w:tab w:val="left" w:pos="6867"/>
              </w:tabs>
              <w:ind w:left="762"/>
              <w:rPr>
                <w:b/>
                <w:i/>
                <w:sz w:val="90"/>
              </w:rPr>
            </w:pPr>
            <w:r>
              <w:rPr>
                <w:b/>
                <w:i/>
                <w:w w:val="80"/>
                <w:sz w:val="90"/>
              </w:rPr>
              <w:t>Comune</w:t>
            </w:r>
            <w:r>
              <w:rPr>
                <w:b/>
                <w:i/>
                <w:spacing w:val="100"/>
                <w:w w:val="80"/>
                <w:sz w:val="90"/>
              </w:rPr>
              <w:t xml:space="preserve"> </w:t>
            </w:r>
            <w:r>
              <w:rPr>
                <w:b/>
                <w:i/>
                <w:w w:val="80"/>
                <w:sz w:val="90"/>
              </w:rPr>
              <w:t>di</w:t>
            </w:r>
            <w:r>
              <w:rPr>
                <w:b/>
                <w:i/>
                <w:spacing w:val="101"/>
                <w:w w:val="80"/>
                <w:sz w:val="90"/>
              </w:rPr>
              <w:t xml:space="preserve"> </w:t>
            </w:r>
            <w:r>
              <w:rPr>
                <w:b/>
                <w:i/>
                <w:w w:val="80"/>
                <w:sz w:val="90"/>
              </w:rPr>
              <w:t>Isili</w:t>
            </w:r>
            <w:r>
              <w:rPr>
                <w:b/>
                <w:i/>
                <w:w w:val="80"/>
                <w:sz w:val="90"/>
              </w:rPr>
              <w:tab/>
            </w:r>
            <w:r>
              <w:rPr>
                <w:b/>
                <w:i/>
                <w:noProof/>
                <w:sz w:val="90"/>
              </w:rPr>
              <w:drawing>
                <wp:inline distT="0" distB="0" distL="0" distR="0" wp14:anchorId="0C1EBCBD" wp14:editId="123B5463">
                  <wp:extent cx="779720" cy="9525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2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146AB" w14:textId="77777777" w:rsidR="0041557E" w:rsidRDefault="00000000">
            <w:pPr>
              <w:pStyle w:val="TableParagraph"/>
              <w:spacing w:before="408" w:line="235" w:lineRule="auto"/>
              <w:ind w:left="2258" w:right="3571" w:firstLine="2"/>
              <w:jc w:val="center"/>
              <w:rPr>
                <w:b/>
                <w:i/>
              </w:rPr>
            </w:pPr>
            <w:r>
              <w:rPr>
                <w:b/>
                <w:i/>
                <w:w w:val="85"/>
              </w:rPr>
              <w:t>Provincia del Sud Sardegna</w:t>
            </w:r>
            <w:r>
              <w:rPr>
                <w:b/>
                <w:i/>
                <w:spacing w:val="1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09056</w:t>
            </w:r>
            <w:r>
              <w:rPr>
                <w:b/>
                <w:i/>
                <w:spacing w:val="9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Piazza</w:t>
            </w:r>
            <w:r>
              <w:rPr>
                <w:b/>
                <w:i/>
                <w:spacing w:val="12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San</w:t>
            </w:r>
            <w:r>
              <w:rPr>
                <w:b/>
                <w:i/>
                <w:spacing w:val="9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Giuseppe</w:t>
            </w:r>
            <w:r>
              <w:rPr>
                <w:b/>
                <w:i/>
                <w:spacing w:val="13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n.6</w:t>
            </w:r>
          </w:p>
          <w:p w14:paraId="37B10D5A" w14:textId="77777777" w:rsidR="0041557E" w:rsidRDefault="00000000">
            <w:pPr>
              <w:pStyle w:val="TableParagraph"/>
              <w:spacing w:line="241" w:lineRule="exact"/>
              <w:ind w:right="1311"/>
              <w:jc w:val="center"/>
              <w:rPr>
                <w:b/>
                <w:i/>
              </w:rPr>
            </w:pPr>
            <w:r>
              <w:rPr>
                <w:b/>
                <w:i/>
                <w:w w:val="85"/>
              </w:rPr>
              <w:t>Tel.0782/802013</w:t>
            </w:r>
            <w:r>
              <w:rPr>
                <w:b/>
                <w:i/>
                <w:spacing w:val="28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Fax</w:t>
            </w:r>
            <w:r>
              <w:rPr>
                <w:b/>
                <w:i/>
                <w:spacing w:val="28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0782/804469</w:t>
            </w:r>
          </w:p>
          <w:p w14:paraId="1E59F9A8" w14:textId="77777777" w:rsidR="0041557E" w:rsidRDefault="00000000">
            <w:pPr>
              <w:pStyle w:val="TableParagraph"/>
              <w:tabs>
                <w:tab w:val="left" w:pos="596"/>
              </w:tabs>
              <w:spacing w:line="315" w:lineRule="exact"/>
              <w:ind w:right="130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Em</w:t>
            </w:r>
            <w:r>
              <w:rPr>
                <w:b/>
                <w:i/>
                <w:w w:val="95"/>
                <w:sz w:val="28"/>
              </w:rPr>
              <w:tab/>
            </w:r>
            <w:r>
              <w:rPr>
                <w:b/>
                <w:i/>
                <w:spacing w:val="-1"/>
                <w:w w:val="85"/>
                <w:sz w:val="28"/>
              </w:rPr>
              <w:t>Mail</w:t>
            </w:r>
            <w:r>
              <w:rPr>
                <w:b/>
                <w:i/>
                <w:spacing w:val="-6"/>
                <w:w w:val="85"/>
                <w:sz w:val="28"/>
              </w:rPr>
              <w:t xml:space="preserve"> </w:t>
            </w:r>
            <w:hyperlink r:id="rId7">
              <w:r>
                <w:rPr>
                  <w:b/>
                  <w:i/>
                  <w:color w:val="0000FF"/>
                  <w:spacing w:val="-1"/>
                  <w:w w:val="85"/>
                  <w:sz w:val="28"/>
                  <w:u w:val="single" w:color="0000FF"/>
                </w:rPr>
                <w:t>affarigenerali@comune.isili.ca.it</w:t>
              </w:r>
              <w:r>
                <w:rPr>
                  <w:b/>
                  <w:i/>
                  <w:color w:val="0000FF"/>
                  <w:spacing w:val="-3"/>
                  <w:w w:val="85"/>
                  <w:sz w:val="28"/>
                </w:rPr>
                <w:t xml:space="preserve"> </w:t>
              </w:r>
            </w:hyperlink>
            <w:r>
              <w:rPr>
                <w:b/>
                <w:i/>
                <w:spacing w:val="-1"/>
                <w:w w:val="85"/>
                <w:sz w:val="28"/>
              </w:rPr>
              <w:t>Pec</w:t>
            </w:r>
            <w:r>
              <w:rPr>
                <w:b/>
                <w:i/>
                <w:spacing w:val="-5"/>
                <w:w w:val="85"/>
                <w:sz w:val="28"/>
              </w:rPr>
              <w:t xml:space="preserve"> </w:t>
            </w:r>
            <w:hyperlink r:id="rId8">
              <w:r>
                <w:rPr>
                  <w:b/>
                  <w:i/>
                  <w:color w:val="0000FF"/>
                  <w:w w:val="85"/>
                  <w:sz w:val="28"/>
                  <w:u w:val="single" w:color="0000FF"/>
                </w:rPr>
                <w:t>protocollo.isili@pec.it</w:t>
              </w:r>
            </w:hyperlink>
          </w:p>
        </w:tc>
      </w:tr>
    </w:tbl>
    <w:p w14:paraId="23E91C5E" w14:textId="6CA4C848" w:rsidR="0041557E" w:rsidRDefault="00982854">
      <w:pPr>
        <w:pStyle w:val="Corpotesto"/>
        <w:spacing w:before="7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9211683" wp14:editId="6D979E67">
                <wp:simplePos x="0" y="0"/>
                <wp:positionH relativeFrom="page">
                  <wp:posOffset>117475</wp:posOffset>
                </wp:positionH>
                <wp:positionV relativeFrom="page">
                  <wp:posOffset>3296285</wp:posOffset>
                </wp:positionV>
                <wp:extent cx="140970" cy="4110990"/>
                <wp:effectExtent l="0" t="0" r="0" b="0"/>
                <wp:wrapNone/>
                <wp:docPr id="10333953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411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7260D" w14:textId="08DEB2C0" w:rsidR="0041557E" w:rsidRDefault="0041557E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1168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.25pt;margin-top:259.55pt;width:11.1pt;height:323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7DD7260D" w14:textId="08DEB2C0" w:rsidR="0041557E" w:rsidRDefault="0041557E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F21625" w14:textId="77777777" w:rsidR="0041557E" w:rsidRDefault="00000000">
      <w:pPr>
        <w:pStyle w:val="Titolo1"/>
        <w:spacing w:before="89"/>
      </w:pPr>
      <w:r>
        <w:t>ENTE</w:t>
      </w:r>
      <w:r>
        <w:rPr>
          <w:spacing w:val="-2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SARCIDANO</w:t>
      </w:r>
      <w:r>
        <w:rPr>
          <w:spacing w:val="-1"/>
        </w:rPr>
        <w:t xml:space="preserve"> </w:t>
      </w:r>
      <w:r>
        <w:t>BARBAGIA DI SEULO</w:t>
      </w:r>
    </w:p>
    <w:p w14:paraId="224854AC" w14:textId="77777777" w:rsidR="0041557E" w:rsidRDefault="0041557E">
      <w:pPr>
        <w:pStyle w:val="Corpotesto"/>
        <w:rPr>
          <w:rFonts w:ascii="Times New Roman"/>
          <w:b/>
          <w:sz w:val="30"/>
        </w:rPr>
      </w:pPr>
    </w:p>
    <w:p w14:paraId="4BE50C0C" w14:textId="77777777" w:rsidR="0041557E" w:rsidRDefault="0041557E">
      <w:pPr>
        <w:pStyle w:val="Corpotesto"/>
        <w:spacing w:before="7"/>
        <w:rPr>
          <w:rFonts w:ascii="Times New Roman"/>
          <w:b/>
          <w:sz w:val="28"/>
        </w:rPr>
      </w:pPr>
    </w:p>
    <w:p w14:paraId="2D0BFFBA" w14:textId="77777777" w:rsidR="0041557E" w:rsidRDefault="00000000">
      <w:pPr>
        <w:ind w:left="409" w:right="32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1"/>
          <w:sz w:val="28"/>
        </w:rPr>
        <w:t>PROGRAMMA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RITORNARE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z w:val="28"/>
        </w:rPr>
        <w:t>A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z w:val="28"/>
        </w:rPr>
        <w:t>CASA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z w:val="28"/>
        </w:rPr>
        <w:t>PLUS</w:t>
      </w:r>
    </w:p>
    <w:p w14:paraId="405E5478" w14:textId="77777777" w:rsidR="0041557E" w:rsidRDefault="00000000">
      <w:pPr>
        <w:pStyle w:val="Titolo1"/>
        <w:spacing w:before="60" w:line="360" w:lineRule="auto"/>
        <w:ind w:left="411"/>
      </w:pPr>
      <w:r>
        <w:rPr>
          <w:spacing w:val="-2"/>
        </w:rPr>
        <w:t>INTERVENTI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SOSTEGNO</w:t>
      </w:r>
      <w:r>
        <w:rPr>
          <w:spacing w:val="-15"/>
        </w:rPr>
        <w:t xml:space="preserve"> </w:t>
      </w:r>
      <w:r>
        <w:rPr>
          <w:spacing w:val="-1"/>
        </w:rPr>
        <w:t>ALLA</w:t>
      </w:r>
      <w:r>
        <w:rPr>
          <w:spacing w:val="-19"/>
        </w:rPr>
        <w:t xml:space="preserve"> </w:t>
      </w:r>
      <w:r>
        <w:rPr>
          <w:spacing w:val="-1"/>
        </w:rPr>
        <w:t>DOMICILIARITA’</w:t>
      </w:r>
      <w:r>
        <w:rPr>
          <w:spacing w:val="-22"/>
        </w:rPr>
        <w:t xml:space="preserve"> </w:t>
      </w:r>
      <w:r>
        <w:rPr>
          <w:spacing w:val="-1"/>
        </w:rPr>
        <w:t>PER LE</w:t>
      </w:r>
      <w:r>
        <w:rPr>
          <w:spacing w:val="-2"/>
        </w:rPr>
        <w:t xml:space="preserve"> </w:t>
      </w:r>
      <w:r>
        <w:rPr>
          <w:spacing w:val="-1"/>
        </w:rPr>
        <w:t>PERSONE</w:t>
      </w:r>
      <w:r>
        <w:rPr>
          <w:spacing w:val="-6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DISABILITÀ</w:t>
      </w:r>
      <w:r>
        <w:rPr>
          <w:spacing w:val="-5"/>
        </w:rPr>
        <w:t xml:space="preserve"> </w:t>
      </w:r>
      <w:r>
        <w:t>GRAVISSIME</w:t>
      </w:r>
    </w:p>
    <w:p w14:paraId="7DDB4785" w14:textId="77777777" w:rsidR="0041557E" w:rsidRDefault="00000000">
      <w:pPr>
        <w:spacing w:before="57" w:line="403" w:lineRule="auto"/>
        <w:ind w:left="3144" w:right="30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D.G.R.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N.35-51/2022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N.38-76/2022</w:t>
      </w:r>
      <w:r>
        <w:rPr>
          <w:rFonts w:ascii="Times New Roman" w:hAnsi="Times New Roman"/>
          <w:b/>
          <w:spacing w:val="-67"/>
          <w:sz w:val="28"/>
        </w:rPr>
        <w:t xml:space="preserve"> </w:t>
      </w:r>
      <w:r>
        <w:rPr>
          <w:rFonts w:ascii="Times New Roman" w:hAnsi="Times New Roman"/>
          <w:b/>
          <w:spacing w:val="-4"/>
          <w:sz w:val="28"/>
        </w:rPr>
        <w:t>ANNUALITA’</w:t>
      </w:r>
      <w:r>
        <w:rPr>
          <w:rFonts w:ascii="Times New Roman" w:hAnsi="Times New Roman"/>
          <w:b/>
          <w:spacing w:val="-19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>2023</w:t>
      </w:r>
    </w:p>
    <w:p w14:paraId="6053C7E7" w14:textId="77777777" w:rsidR="0041557E" w:rsidRDefault="0041557E">
      <w:pPr>
        <w:pStyle w:val="Corpotesto"/>
        <w:spacing w:before="7"/>
        <w:rPr>
          <w:rFonts w:ascii="Times New Roman"/>
          <w:b/>
          <w:sz w:val="32"/>
        </w:rPr>
      </w:pPr>
    </w:p>
    <w:p w14:paraId="0928DC3C" w14:textId="77777777" w:rsidR="0041557E" w:rsidRDefault="00000000">
      <w:pPr>
        <w:pStyle w:val="Titolo1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DOMANDA</w:t>
      </w:r>
    </w:p>
    <w:p w14:paraId="7F95B22D" w14:textId="77777777" w:rsidR="0041557E" w:rsidRDefault="00000000">
      <w:pPr>
        <w:pStyle w:val="Corpotesto"/>
        <w:tabs>
          <w:tab w:val="left" w:pos="6672"/>
          <w:tab w:val="left" w:pos="7286"/>
        </w:tabs>
        <w:spacing w:before="220"/>
        <w:ind w:left="313"/>
      </w:pPr>
      <w:r>
        <w:t>Il/la</w:t>
      </w:r>
      <w:r>
        <w:rPr>
          <w:spacing w:val="-4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E15405" w14:textId="77777777" w:rsidR="0041557E" w:rsidRDefault="00000000">
      <w:pPr>
        <w:pStyle w:val="Corpotesto"/>
        <w:tabs>
          <w:tab w:val="left" w:pos="3918"/>
          <w:tab w:val="left" w:pos="4817"/>
          <w:tab w:val="left" w:pos="5611"/>
          <w:tab w:val="left" w:pos="7198"/>
        </w:tabs>
        <w:spacing w:before="129"/>
        <w:ind w:left="313"/>
      </w:pP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>
        <w:t>Fiscale</w:t>
      </w:r>
    </w:p>
    <w:p w14:paraId="5B611E67" w14:textId="0F27BDFC" w:rsidR="0041557E" w:rsidRDefault="00000000">
      <w:pPr>
        <w:pStyle w:val="Corpotesto"/>
        <w:tabs>
          <w:tab w:val="left" w:pos="915"/>
          <w:tab w:val="left" w:pos="1218"/>
          <w:tab w:val="left" w:pos="1520"/>
          <w:tab w:val="left" w:pos="1822"/>
          <w:tab w:val="left" w:pos="2124"/>
          <w:tab w:val="left" w:pos="2425"/>
          <w:tab w:val="left" w:pos="2727"/>
          <w:tab w:val="left" w:pos="3029"/>
          <w:tab w:val="left" w:pos="3329"/>
          <w:tab w:val="left" w:pos="3631"/>
          <w:tab w:val="left" w:pos="3934"/>
          <w:tab w:val="left" w:pos="4236"/>
          <w:tab w:val="left" w:pos="4538"/>
          <w:tab w:val="left" w:pos="4838"/>
          <w:tab w:val="left" w:pos="5139"/>
          <w:tab w:val="left" w:pos="5448"/>
          <w:tab w:val="left" w:pos="7041"/>
          <w:tab w:val="left" w:pos="7892"/>
          <w:tab w:val="left" w:pos="10163"/>
        </w:tabs>
        <w:spacing w:before="126" w:line="360" w:lineRule="auto"/>
        <w:ind w:left="313" w:right="300"/>
      </w:pP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  <w:t>Residente</w:t>
      </w:r>
      <w:r>
        <w:rPr>
          <w:spacing w:val="-3"/>
        </w:rPr>
        <w:t xml:space="preserve"> </w:t>
      </w:r>
      <w:r w:rsidR="00982854">
        <w:t>a</w:t>
      </w:r>
      <w:r w:rsidR="00982854">
        <w:rPr>
          <w:spacing w:val="-2"/>
        </w:rPr>
        <w:t xml:space="preserve"> </w:t>
      </w:r>
      <w:r w:rsidR="0098285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D84669" w14:textId="77777777" w:rsidR="0041557E" w:rsidRDefault="00000000">
      <w:pPr>
        <w:pStyle w:val="Corpotesto"/>
        <w:tabs>
          <w:tab w:val="left" w:pos="4327"/>
          <w:tab w:val="left" w:pos="6600"/>
          <w:tab w:val="left" w:pos="10232"/>
        </w:tabs>
        <w:ind w:left="1696" w:right="231" w:hanging="1383"/>
      </w:pP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(indispensabile)</w:t>
      </w:r>
      <w:r>
        <w:tab/>
      </w:r>
      <w:r>
        <w:tab/>
        <w:t>(indispensabile)</w:t>
      </w:r>
    </w:p>
    <w:p w14:paraId="7F1200AF" w14:textId="77777777" w:rsidR="0041557E" w:rsidRDefault="00000000">
      <w:pPr>
        <w:pStyle w:val="Corpotesto"/>
        <w:spacing w:before="56"/>
        <w:ind w:left="313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14:paraId="70B131E8" w14:textId="77777777" w:rsidR="0041557E" w:rsidRDefault="00000000">
      <w:pPr>
        <w:pStyle w:val="Paragrafoelenco"/>
        <w:numPr>
          <w:ilvl w:val="0"/>
          <w:numId w:val="5"/>
        </w:numPr>
        <w:tabs>
          <w:tab w:val="left" w:pos="1021"/>
          <w:tab w:val="left" w:pos="1023"/>
        </w:tabs>
        <w:spacing w:before="57"/>
        <w:ind w:left="1022" w:hanging="349"/>
      </w:pPr>
      <w:r>
        <w:t>diretto</w:t>
      </w:r>
      <w:r>
        <w:rPr>
          <w:spacing w:val="-3"/>
        </w:rPr>
        <w:t xml:space="preserve"> </w:t>
      </w:r>
      <w:r>
        <w:t>interessato</w:t>
      </w:r>
    </w:p>
    <w:p w14:paraId="58D486B1" w14:textId="77777777" w:rsidR="0041557E" w:rsidRDefault="00000000">
      <w:pPr>
        <w:pStyle w:val="Paragrafoelenco"/>
        <w:numPr>
          <w:ilvl w:val="0"/>
          <w:numId w:val="5"/>
        </w:numPr>
        <w:tabs>
          <w:tab w:val="left" w:pos="1021"/>
          <w:tab w:val="left" w:pos="1023"/>
        </w:tabs>
        <w:spacing w:before="177" w:line="345" w:lineRule="auto"/>
        <w:ind w:right="795" w:hanging="360"/>
      </w:pPr>
      <w:r>
        <w:t>amministratore di sostegno/incaricato della tutela/curatore (allegare copia provvedimento</w:t>
      </w:r>
      <w:r>
        <w:rPr>
          <w:spacing w:val="-59"/>
        </w:rPr>
        <w:t xml:space="preserve"> </w:t>
      </w:r>
      <w:r>
        <w:t>nomina)</w:t>
      </w:r>
    </w:p>
    <w:p w14:paraId="6C40266A" w14:textId="77777777" w:rsidR="0041557E" w:rsidRDefault="00000000">
      <w:pPr>
        <w:pStyle w:val="Paragrafoelenco"/>
        <w:numPr>
          <w:ilvl w:val="0"/>
          <w:numId w:val="5"/>
        </w:numPr>
        <w:tabs>
          <w:tab w:val="left" w:pos="1021"/>
          <w:tab w:val="left" w:pos="1023"/>
        </w:tabs>
        <w:spacing w:before="74"/>
        <w:ind w:left="1022" w:hanging="349"/>
      </w:pPr>
      <w:r>
        <w:t>titolare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</w:t>
      </w:r>
    </w:p>
    <w:p w14:paraId="740EA2D8" w14:textId="77777777" w:rsidR="0041557E" w:rsidRDefault="00000000">
      <w:pPr>
        <w:pStyle w:val="Paragrafoelenco"/>
        <w:numPr>
          <w:ilvl w:val="0"/>
          <w:numId w:val="5"/>
        </w:numPr>
        <w:tabs>
          <w:tab w:val="left" w:pos="1021"/>
          <w:tab w:val="left" w:pos="1023"/>
          <w:tab w:val="left" w:pos="5995"/>
        </w:tabs>
        <w:spacing w:before="180"/>
        <w:ind w:left="1022" w:hanging="349"/>
      </w:pPr>
      <w:r>
        <w:t>familiare di</w:t>
      </w:r>
      <w:r>
        <w:rPr>
          <w:spacing w:val="-3"/>
        </w:rPr>
        <w:t xml:space="preserve"> </w:t>
      </w:r>
      <w:r>
        <w:t>riferimento</w:t>
      </w:r>
      <w:r>
        <w:rPr>
          <w:u w:val="single"/>
        </w:rPr>
        <w:tab/>
      </w:r>
      <w:r>
        <w:t>(indicare il</w:t>
      </w:r>
      <w:r>
        <w:rPr>
          <w:spacing w:val="-1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parentela)</w:t>
      </w:r>
    </w:p>
    <w:p w14:paraId="708A3FDD" w14:textId="77777777" w:rsidR="0041557E" w:rsidRDefault="0041557E">
      <w:pPr>
        <w:pStyle w:val="Corpotesto"/>
        <w:rPr>
          <w:sz w:val="26"/>
        </w:rPr>
      </w:pPr>
    </w:p>
    <w:p w14:paraId="02C0E3D2" w14:textId="77777777" w:rsidR="0041557E" w:rsidRDefault="0041557E">
      <w:pPr>
        <w:pStyle w:val="Corpotesto"/>
        <w:spacing w:before="7"/>
        <w:rPr>
          <w:sz w:val="27"/>
        </w:rPr>
      </w:pPr>
    </w:p>
    <w:p w14:paraId="3CF09D5F" w14:textId="77777777" w:rsidR="0041557E" w:rsidRDefault="00000000">
      <w:pPr>
        <w:pStyle w:val="Corpotesto"/>
        <w:tabs>
          <w:tab w:val="left" w:pos="1206"/>
          <w:tab w:val="left" w:pos="2003"/>
          <w:tab w:val="left" w:pos="3532"/>
          <w:tab w:val="left" w:pos="5700"/>
          <w:tab w:val="left" w:pos="6002"/>
          <w:tab w:val="left" w:pos="6304"/>
          <w:tab w:val="left" w:pos="6606"/>
          <w:tab w:val="left" w:pos="6739"/>
          <w:tab w:val="left" w:pos="6909"/>
          <w:tab w:val="left" w:pos="7209"/>
          <w:tab w:val="left" w:pos="7511"/>
          <w:tab w:val="left" w:pos="7813"/>
          <w:tab w:val="left" w:pos="8113"/>
          <w:tab w:val="left" w:pos="8416"/>
          <w:tab w:val="left" w:pos="8718"/>
          <w:tab w:val="left" w:pos="9020"/>
          <w:tab w:val="left" w:pos="9322"/>
          <w:tab w:val="left" w:pos="9623"/>
          <w:tab w:val="left" w:pos="9923"/>
          <w:tab w:val="left" w:pos="10283"/>
        </w:tabs>
        <w:spacing w:line="360" w:lineRule="auto"/>
        <w:ind w:left="313" w:right="180"/>
      </w:pPr>
      <w:r>
        <w:t>del/della</w:t>
      </w:r>
      <w:r>
        <w:rPr>
          <w:spacing w:val="-2"/>
        </w:rPr>
        <w:t xml:space="preserve"> </w:t>
      </w:r>
      <w:r>
        <w:t>Sig./Sig.ra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</w:t>
      </w:r>
      <w:r>
        <w:rPr>
          <w:spacing w:val="123"/>
          <w:u w:val="single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75D21430" w14:textId="77777777" w:rsidR="0041557E" w:rsidRDefault="00000000">
      <w:pPr>
        <w:pStyle w:val="Corpotesto"/>
        <w:tabs>
          <w:tab w:val="left" w:pos="5523"/>
        </w:tabs>
        <w:spacing w:before="2"/>
        <w:ind w:left="313"/>
      </w:pPr>
      <w:r>
        <w:t>Residente a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Via</w:t>
      </w:r>
    </w:p>
    <w:p w14:paraId="175D5BA4" w14:textId="77777777" w:rsidR="0041557E" w:rsidRDefault="00000000">
      <w:pPr>
        <w:pStyle w:val="Corpotesto"/>
        <w:tabs>
          <w:tab w:val="left" w:pos="6489"/>
          <w:tab w:val="left" w:pos="7347"/>
        </w:tabs>
        <w:spacing w:before="126"/>
        <w:ind w:left="3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Telefono</w:t>
      </w:r>
    </w:p>
    <w:p w14:paraId="73917320" w14:textId="77777777" w:rsidR="0041557E" w:rsidRDefault="00000000">
      <w:pPr>
        <w:pStyle w:val="Corpotesto"/>
        <w:tabs>
          <w:tab w:val="left" w:pos="3551"/>
          <w:tab w:val="left" w:pos="9844"/>
        </w:tabs>
        <w:spacing w:before="127"/>
        <w:ind w:left="3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FA7695" w14:textId="77777777" w:rsidR="0041557E" w:rsidRDefault="0041557E">
      <w:pPr>
        <w:pStyle w:val="Corpotesto"/>
        <w:rPr>
          <w:sz w:val="20"/>
        </w:rPr>
      </w:pPr>
    </w:p>
    <w:p w14:paraId="7CA3F197" w14:textId="77777777" w:rsidR="0041557E" w:rsidRDefault="0041557E">
      <w:pPr>
        <w:pStyle w:val="Corpotesto"/>
        <w:spacing w:before="8"/>
        <w:rPr>
          <w:sz w:val="23"/>
        </w:rPr>
      </w:pPr>
    </w:p>
    <w:p w14:paraId="3878284A" w14:textId="77777777" w:rsidR="0041557E" w:rsidRDefault="00000000">
      <w:pPr>
        <w:pStyle w:val="Titolo2"/>
        <w:ind w:left="412"/>
      </w:pPr>
      <w:r>
        <w:t>CHIEDE</w:t>
      </w:r>
    </w:p>
    <w:p w14:paraId="74AE713A" w14:textId="77777777" w:rsidR="0041557E" w:rsidRDefault="00000000">
      <w:pPr>
        <w:pStyle w:val="Corpotesto"/>
        <w:spacing w:before="184"/>
        <w:ind w:left="412" w:right="328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Delibera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Giunta</w:t>
      </w:r>
      <w:r>
        <w:rPr>
          <w:spacing w:val="-4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38-76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21.12.2022</w:t>
      </w:r>
    </w:p>
    <w:p w14:paraId="633AAFCF" w14:textId="77777777" w:rsidR="0041557E" w:rsidRDefault="0041557E">
      <w:pPr>
        <w:jc w:val="center"/>
        <w:sectPr w:rsidR="0041557E">
          <w:type w:val="continuous"/>
          <w:pgSz w:w="11910" w:h="16840"/>
          <w:pgMar w:top="400" w:right="760" w:bottom="280" w:left="680" w:header="720" w:footer="720" w:gutter="0"/>
          <w:cols w:space="720"/>
        </w:sectPr>
      </w:pPr>
    </w:p>
    <w:p w14:paraId="5D778E36" w14:textId="31BD1241" w:rsidR="0041557E" w:rsidRDefault="00982854">
      <w:pPr>
        <w:pStyle w:val="Paragrafoelenco"/>
        <w:numPr>
          <w:ilvl w:val="0"/>
          <w:numId w:val="5"/>
        </w:numPr>
        <w:tabs>
          <w:tab w:val="left" w:pos="1021"/>
          <w:tab w:val="left" w:pos="1023"/>
        </w:tabs>
        <w:spacing w:before="64" w:line="340" w:lineRule="auto"/>
        <w:ind w:right="230" w:hanging="360"/>
        <w:rPr>
          <w:rFonts w:ascii="Arial" w:hAns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5694A13" wp14:editId="3DC460A9">
                <wp:simplePos x="0" y="0"/>
                <wp:positionH relativeFrom="page">
                  <wp:posOffset>117475</wp:posOffset>
                </wp:positionH>
                <wp:positionV relativeFrom="page">
                  <wp:posOffset>3296285</wp:posOffset>
                </wp:positionV>
                <wp:extent cx="140970" cy="4110990"/>
                <wp:effectExtent l="0" t="0" r="0" b="0"/>
                <wp:wrapNone/>
                <wp:docPr id="169345117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411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732F2" w14:textId="627C3535" w:rsidR="0041557E" w:rsidRDefault="0041557E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4A13" id="Text Box 11" o:spid="_x0000_s1027" type="#_x0000_t202" style="position:absolute;left:0;text-align:left;margin-left:9.25pt;margin-top:259.55pt;width:11.1pt;height:323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26C732F2" w14:textId="627C3535" w:rsidR="0041557E" w:rsidRDefault="0041557E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la predisposizione di un progetto personalizzato “Ritornare a casa” PLUS Prima Annualità, con</w:t>
      </w:r>
      <w:r w:rsidR="00000000">
        <w:rPr>
          <w:spacing w:val="-59"/>
        </w:rPr>
        <w:t xml:space="preserve"> </w:t>
      </w:r>
      <w:r w:rsidR="00000000">
        <w:t>il</w:t>
      </w:r>
      <w:r w:rsidR="00000000">
        <w:rPr>
          <w:spacing w:val="-1"/>
        </w:rPr>
        <w:t xml:space="preserve"> </w:t>
      </w:r>
      <w:r w:rsidR="00000000">
        <w:t xml:space="preserve">seguente </w:t>
      </w:r>
      <w:r w:rsidR="00000000">
        <w:rPr>
          <w:rFonts w:ascii="Arial" w:hAnsi="Arial"/>
          <w:b/>
        </w:rPr>
        <w:t>LIVELLO</w:t>
      </w:r>
      <w:r w:rsidR="00000000">
        <w:rPr>
          <w:rFonts w:ascii="Arial" w:hAnsi="Arial"/>
          <w:b/>
          <w:spacing w:val="-2"/>
        </w:rPr>
        <w:t xml:space="preserve"> </w:t>
      </w:r>
      <w:r w:rsidR="00000000">
        <w:rPr>
          <w:rFonts w:ascii="Arial" w:hAnsi="Arial"/>
          <w:b/>
        </w:rPr>
        <w:t>DI</w:t>
      </w:r>
      <w:r w:rsidR="00000000">
        <w:rPr>
          <w:rFonts w:ascii="Arial" w:hAnsi="Arial"/>
          <w:b/>
          <w:spacing w:val="-2"/>
        </w:rPr>
        <w:t xml:space="preserve"> </w:t>
      </w:r>
      <w:r w:rsidR="00000000">
        <w:rPr>
          <w:rFonts w:ascii="Arial" w:hAnsi="Arial"/>
          <w:b/>
        </w:rPr>
        <w:t>INTENSITA’</w:t>
      </w:r>
      <w:r w:rsidR="00000000">
        <w:rPr>
          <w:rFonts w:ascii="Arial" w:hAnsi="Arial"/>
          <w:b/>
          <w:spacing w:val="-13"/>
        </w:rPr>
        <w:t xml:space="preserve"> </w:t>
      </w:r>
      <w:r w:rsidR="00000000">
        <w:rPr>
          <w:rFonts w:ascii="Arial" w:hAnsi="Arial"/>
          <w:b/>
        </w:rPr>
        <w:t>ASSISTENZIALE:</w:t>
      </w:r>
    </w:p>
    <w:p w14:paraId="4E978AAD" w14:textId="77777777" w:rsidR="0041557E" w:rsidRDefault="0041557E">
      <w:pPr>
        <w:pStyle w:val="Corpotesto"/>
        <w:rPr>
          <w:rFonts w:ascii="Arial"/>
          <w:b/>
          <w:sz w:val="20"/>
        </w:rPr>
      </w:pPr>
    </w:p>
    <w:p w14:paraId="26AFFF9E" w14:textId="1283E80D" w:rsidR="0041557E" w:rsidRDefault="00982854">
      <w:pPr>
        <w:pStyle w:val="Corpotesto"/>
        <w:spacing w:before="1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4B945E" wp14:editId="08A45D88">
                <wp:simplePos x="0" y="0"/>
                <wp:positionH relativeFrom="page">
                  <wp:posOffset>646430</wp:posOffset>
                </wp:positionH>
                <wp:positionV relativeFrom="paragraph">
                  <wp:posOffset>186055</wp:posOffset>
                </wp:positionV>
                <wp:extent cx="6361430" cy="1664970"/>
                <wp:effectExtent l="0" t="0" r="0" b="0"/>
                <wp:wrapTopAndBottom/>
                <wp:docPr id="11666310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664970"/>
                          <a:chOff x="1018" y="293"/>
                          <a:chExt cx="10018" cy="2622"/>
                        </a:xfrm>
                      </wpg:grpSpPr>
                      <pic:pic xmlns:pic="http://schemas.openxmlformats.org/drawingml/2006/picture">
                        <pic:nvPicPr>
                          <pic:cNvPr id="9540234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2511"/>
                            <a:ext cx="305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8144889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298"/>
                            <a:ext cx="10008" cy="2612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F030AD" w14:textId="77777777" w:rsidR="0041557E" w:rsidRDefault="00000000">
                              <w:pPr>
                                <w:spacing w:before="15"/>
                                <w:ind w:left="107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>(COMPILAZIONE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>CURA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>DELL’UFFICIO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>DI SERVIZIO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>SOCIALE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 COMUNALE/PUA)</w:t>
                              </w:r>
                            </w:p>
                            <w:p w14:paraId="3A882514" w14:textId="77777777" w:rsidR="0041557E" w:rsidRDefault="0041557E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14034E01" w14:textId="77777777" w:rsidR="0041557E" w:rsidRDefault="00000000">
                              <w:pPr>
                                <w:ind w:left="108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020C13F9" wp14:editId="2466E4A4">
                                    <wp:extent cx="1989962" cy="156972"/>
                                    <wp:effectExtent l="0" t="0" r="0" b="0"/>
                                    <wp:docPr id="5" name="image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4.pn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89962" cy="1569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DD438C1" w14:textId="77777777" w:rsidR="0041557E" w:rsidRDefault="0041557E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31922D64" w14:textId="77777777" w:rsidR="0041557E" w:rsidRDefault="00000000">
                              <w:pPr>
                                <w:ind w:left="108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A5E2F5D" wp14:editId="2A4BCDB7">
                                    <wp:extent cx="1997836" cy="156972"/>
                                    <wp:effectExtent l="0" t="0" r="0" b="0"/>
                                    <wp:docPr id="7" name="image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image5.png"/>
                                            <pic:cNvPicPr/>
                                          </pic:nvPicPr>
                                          <pic:blipFill>
                                            <a:blip r:embed="rId11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97836" cy="1569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FE410AC" w14:textId="77777777" w:rsidR="0041557E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249"/>
                                </w:tabs>
                                <w:spacing w:before="181"/>
                                <w:ind w:hanging="138"/>
                              </w:pPr>
                              <w:r>
                                <w:t>Contributo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ordinario</w:t>
                              </w:r>
                            </w:p>
                            <w:p w14:paraId="7B606AED" w14:textId="77777777" w:rsidR="0041557E" w:rsidRDefault="00000000">
                              <w:pPr>
                                <w:spacing w:before="184"/>
                                <w:ind w:left="3406"/>
                              </w:pPr>
                              <w:r>
                                <w:t>-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Contributo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potenziamento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due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funzioni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vitali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compromesse</w:t>
                              </w:r>
                            </w:p>
                            <w:p w14:paraId="3CF2FB23" w14:textId="77777777" w:rsidR="0041557E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208"/>
                                </w:tabs>
                                <w:spacing w:before="186"/>
                                <w:ind w:left="3207" w:hanging="138"/>
                              </w:pPr>
                              <w:r>
                                <w:t>Potenziamento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funzioni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vitali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compromesse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B945E" id="Group 8" o:spid="_x0000_s1028" style="position:absolute;margin-left:50.9pt;margin-top:14.65pt;width:500.9pt;height:131.1pt;z-index:-15728128;mso-wrap-distance-left:0;mso-wrap-distance-right:0;mso-position-horizontal-relative:page" coordorigin="1018,293" coordsize="10018,2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left:1135;top:2511;width:3055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">
                  <v:imagedata r:id="rId12" o:title=""/>
                </v:shape>
                <v:shape id="Text Box 9" o:spid="_x0000_s1030" type="#_x0000_t202" style="position:absolute;left:1022;top:298;width:10008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" filled="f" strokeweight=".16936mm">
                  <v:textbox inset="0,0,0,0">
                    <w:txbxContent>
                      <w:p w14:paraId="15F030AD" w14:textId="77777777" w:rsidR="0041557E" w:rsidRDefault="00000000">
                        <w:pPr>
                          <w:spacing w:before="15"/>
                          <w:ind w:left="107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(COMPILAZIONE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CURA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DELL’UFFICIO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DI SERVIZIO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SOCIALE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 COMUNALE/PUA)</w:t>
                        </w:r>
                      </w:p>
                      <w:p w14:paraId="3A882514" w14:textId="77777777" w:rsidR="0041557E" w:rsidRDefault="0041557E">
                        <w:pPr>
                          <w:spacing w:before="9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14034E01" w14:textId="77777777" w:rsidR="0041557E" w:rsidRDefault="00000000">
                        <w:pPr>
                          <w:ind w:left="108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sz w:val="20"/>
                          </w:rPr>
                          <w:drawing>
                            <wp:inline distT="0" distB="0" distL="0" distR="0" wp14:anchorId="020C13F9" wp14:editId="2466E4A4">
                              <wp:extent cx="1989962" cy="156972"/>
                              <wp:effectExtent l="0" t="0" r="0" b="0"/>
                              <wp:docPr id="5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4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9962" cy="1569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DD438C1" w14:textId="77777777" w:rsidR="0041557E" w:rsidRDefault="0041557E">
                        <w:pPr>
                          <w:spacing w:before="2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31922D64" w14:textId="77777777" w:rsidR="0041557E" w:rsidRDefault="00000000">
                        <w:pPr>
                          <w:ind w:left="108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sz w:val="20"/>
                          </w:rPr>
                          <w:drawing>
                            <wp:inline distT="0" distB="0" distL="0" distR="0" wp14:anchorId="1A5E2F5D" wp14:editId="2A4BCDB7">
                              <wp:extent cx="1997836" cy="156972"/>
                              <wp:effectExtent l="0" t="0" r="0" b="0"/>
                              <wp:docPr id="7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5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97836" cy="1569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FE410AC" w14:textId="77777777" w:rsidR="0041557E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249"/>
                          </w:tabs>
                          <w:spacing w:before="181"/>
                          <w:ind w:hanging="138"/>
                        </w:pPr>
                        <w:r>
                          <w:t>Contributo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ordinario</w:t>
                        </w:r>
                      </w:p>
                      <w:p w14:paraId="7B606AED" w14:textId="77777777" w:rsidR="0041557E" w:rsidRDefault="00000000">
                        <w:pPr>
                          <w:spacing w:before="184"/>
                          <w:ind w:left="3406"/>
                        </w:pPr>
                        <w:r>
                          <w:t>-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Contributo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potenziamento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due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funzioni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vitali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compromesse</w:t>
                        </w:r>
                      </w:p>
                      <w:p w14:paraId="3CF2FB23" w14:textId="77777777" w:rsidR="0041557E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208"/>
                          </w:tabs>
                          <w:spacing w:before="186"/>
                          <w:ind w:left="3207" w:hanging="138"/>
                        </w:pPr>
                        <w:r>
                          <w:t>Potenziamento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funzioni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vitali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compromesse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EE1209" w14:textId="77777777" w:rsidR="0041557E" w:rsidRDefault="0041557E">
      <w:pPr>
        <w:pStyle w:val="Corpotesto"/>
        <w:rPr>
          <w:rFonts w:ascii="Arial"/>
          <w:b/>
          <w:sz w:val="20"/>
        </w:rPr>
      </w:pPr>
    </w:p>
    <w:p w14:paraId="7036C19A" w14:textId="77777777" w:rsidR="0041557E" w:rsidRDefault="0041557E">
      <w:pPr>
        <w:pStyle w:val="Corpotesto"/>
        <w:rPr>
          <w:rFonts w:ascii="Arial"/>
          <w:b/>
          <w:sz w:val="20"/>
        </w:rPr>
      </w:pPr>
    </w:p>
    <w:p w14:paraId="7FAE2515" w14:textId="77777777" w:rsidR="0041557E" w:rsidRDefault="00000000">
      <w:pPr>
        <w:pStyle w:val="Paragrafoelenco"/>
        <w:numPr>
          <w:ilvl w:val="0"/>
          <w:numId w:val="5"/>
        </w:numPr>
        <w:tabs>
          <w:tab w:val="left" w:pos="1021"/>
          <w:tab w:val="left" w:pos="1023"/>
        </w:tabs>
        <w:spacing w:before="1" w:line="345" w:lineRule="auto"/>
        <w:ind w:right="229" w:hanging="360"/>
      </w:pPr>
      <w:r>
        <w:rPr>
          <w:noProof/>
        </w:rPr>
        <w:drawing>
          <wp:anchor distT="0" distB="0" distL="0" distR="0" simplePos="0" relativeHeight="487501824" behindDoc="1" locked="0" layoutInCell="1" allowOverlap="1" wp14:anchorId="4587AF58" wp14:editId="015E8A9B">
            <wp:simplePos x="0" y="0"/>
            <wp:positionH relativeFrom="page">
              <wp:posOffset>720851</wp:posOffset>
            </wp:positionH>
            <wp:positionV relativeFrom="paragraph">
              <wp:posOffset>-1122859</wp:posOffset>
            </wp:positionV>
            <wp:extent cx="1966467" cy="15697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467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2336" behindDoc="1" locked="0" layoutInCell="1" allowOverlap="1" wp14:anchorId="22F8024D" wp14:editId="1F7CFAF9">
            <wp:simplePos x="0" y="0"/>
            <wp:positionH relativeFrom="page">
              <wp:posOffset>720851</wp:posOffset>
            </wp:positionH>
            <wp:positionV relativeFrom="paragraph">
              <wp:posOffset>-845491</wp:posOffset>
            </wp:positionV>
            <wp:extent cx="2155824" cy="156972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82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passaggio di livello di un progetto già in corso. La nuova valutazione avverrà secondo i criteri</w:t>
      </w:r>
      <w:r>
        <w:rPr>
          <w:spacing w:val="-59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Linee</w:t>
      </w:r>
      <w:r>
        <w:rPr>
          <w:spacing w:val="-2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approvate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delibera D.G.R.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38-76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21.12.2022;</w:t>
      </w:r>
    </w:p>
    <w:p w14:paraId="56D18572" w14:textId="77777777" w:rsidR="0041557E" w:rsidRDefault="00000000">
      <w:pPr>
        <w:pStyle w:val="Paragrafoelenco"/>
        <w:numPr>
          <w:ilvl w:val="0"/>
          <w:numId w:val="5"/>
        </w:numPr>
        <w:tabs>
          <w:tab w:val="left" w:pos="1021"/>
          <w:tab w:val="left" w:pos="1023"/>
        </w:tabs>
        <w:spacing w:before="74" w:line="345" w:lineRule="auto"/>
        <w:ind w:right="232" w:hanging="360"/>
      </w:pPr>
      <w:r>
        <w:t>Di</w:t>
      </w:r>
      <w:r>
        <w:rPr>
          <w:spacing w:val="8"/>
        </w:rPr>
        <w:t xml:space="preserve"> </w:t>
      </w:r>
      <w:r>
        <w:t>utilizzare,</w:t>
      </w:r>
      <w:r>
        <w:rPr>
          <w:spacing w:val="11"/>
        </w:rPr>
        <w:t xml:space="preserve"> </w:t>
      </w:r>
      <w:r>
        <w:t>laddove</w:t>
      </w:r>
      <w:r>
        <w:rPr>
          <w:spacing w:val="9"/>
        </w:rPr>
        <w:t xml:space="preserve"> </w:t>
      </w:r>
      <w:r>
        <w:t>previsto,</w:t>
      </w:r>
      <w:r>
        <w:rPr>
          <w:spacing w:val="11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quota</w:t>
      </w:r>
      <w:r>
        <w:rPr>
          <w:spacing w:val="10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contributo</w:t>
      </w:r>
      <w:r>
        <w:rPr>
          <w:spacing w:val="5"/>
        </w:rPr>
        <w:t xml:space="preserve"> </w:t>
      </w:r>
      <w:r>
        <w:t>finanziato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fornitura</w:t>
      </w:r>
      <w:r>
        <w:rPr>
          <w:spacing w:val="9"/>
        </w:rPr>
        <w:t xml:space="preserve"> </w:t>
      </w:r>
      <w:r>
        <w:t>diretta</w:t>
      </w:r>
      <w:r>
        <w:rPr>
          <w:spacing w:val="-5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 Caregiver;</w:t>
      </w:r>
    </w:p>
    <w:p w14:paraId="3EF95921" w14:textId="77777777" w:rsidR="0041557E" w:rsidRDefault="00000000">
      <w:pPr>
        <w:pStyle w:val="Titolo2"/>
        <w:spacing w:before="70"/>
      </w:pPr>
      <w:r>
        <w:t>A</w:t>
      </w:r>
      <w:r>
        <w:rPr>
          <w:spacing w:val="-16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</w:p>
    <w:p w14:paraId="7EDD2458" w14:textId="77777777" w:rsidR="0041557E" w:rsidRDefault="00000000">
      <w:pPr>
        <w:pStyle w:val="Corpotesto"/>
        <w:spacing w:before="189" w:line="360" w:lineRule="auto"/>
        <w:ind w:left="553" w:right="186"/>
        <w:jc w:val="center"/>
      </w:pPr>
      <w:r>
        <w:t>Consapevole delle conseguenze e responsabilità civili e penali cui può andare incontro in caso di</w:t>
      </w:r>
      <w:r>
        <w:rPr>
          <w:spacing w:val="-59"/>
        </w:rPr>
        <w:t xml:space="preserve"> </w:t>
      </w:r>
      <w:r>
        <w:t>dichiarazioni mendaci o in caso di falsità in atti punite dal Codice Penale e dalle leggi penali in</w:t>
      </w:r>
      <w:r>
        <w:rPr>
          <w:spacing w:val="1"/>
        </w:rPr>
        <w:t xml:space="preserve"> </w:t>
      </w:r>
      <w:r>
        <w:t>materia (ai sensi degli artt. 75, 76 e 77 del D.P.R. 445/2000) e della conseguente decadenza dei</w:t>
      </w:r>
      <w:r>
        <w:rPr>
          <w:spacing w:val="1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conseguiti</w:t>
      </w:r>
    </w:p>
    <w:p w14:paraId="04C8509D" w14:textId="77777777" w:rsidR="0041557E" w:rsidRDefault="0041557E">
      <w:pPr>
        <w:pStyle w:val="Corpotesto"/>
        <w:spacing w:before="8"/>
        <w:rPr>
          <w:sz w:val="32"/>
        </w:rPr>
      </w:pPr>
    </w:p>
    <w:p w14:paraId="13C94844" w14:textId="77777777" w:rsidR="0041557E" w:rsidRDefault="00000000">
      <w:pPr>
        <w:pStyle w:val="Titolo2"/>
        <w:ind w:left="414"/>
      </w:pPr>
      <w:r>
        <w:t>DICHIARA</w:t>
      </w:r>
    </w:p>
    <w:p w14:paraId="2BE61925" w14:textId="1B974D2D" w:rsidR="0041557E" w:rsidRDefault="00000000">
      <w:pPr>
        <w:pStyle w:val="Paragrafoelenco"/>
        <w:numPr>
          <w:ilvl w:val="0"/>
          <w:numId w:val="3"/>
        </w:numPr>
        <w:tabs>
          <w:tab w:val="left" w:pos="1307"/>
          <w:tab w:val="left" w:pos="1308"/>
          <w:tab w:val="left" w:pos="9070"/>
        </w:tabs>
        <w:spacing w:before="128" w:line="276" w:lineRule="auto"/>
        <w:ind w:right="554" w:hanging="360"/>
      </w:pPr>
      <w:r>
        <w:tab/>
        <w:t>□</w:t>
      </w:r>
      <w:r w:rsidR="00982854"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ISEE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prestazioni</w:t>
      </w:r>
      <w:r>
        <w:rPr>
          <w:spacing w:val="-7"/>
        </w:rPr>
        <w:t xml:space="preserve"> </w:t>
      </w:r>
      <w:r>
        <w:t>socio</w:t>
      </w:r>
      <w:r>
        <w:rPr>
          <w:spacing w:val="-8"/>
        </w:rPr>
        <w:t xml:space="preserve"> </w:t>
      </w:r>
      <w:r>
        <w:t>sanitarie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residenziali,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validità,</w:t>
      </w:r>
      <w:r>
        <w:rPr>
          <w:spacing w:val="-7"/>
        </w:rPr>
        <w:t xml:space="preserve"> </w:t>
      </w:r>
      <w:r>
        <w:t>ai</w:t>
      </w:r>
      <w:r>
        <w:rPr>
          <w:spacing w:val="-5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D.P.C.M.</w:t>
      </w:r>
      <w:r>
        <w:rPr>
          <w:spacing w:val="-7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159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05/12/2013,</w:t>
      </w:r>
      <w:r>
        <w:rPr>
          <w:spacing w:val="-10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pari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5"/>
          <w:u w:val="single"/>
        </w:rPr>
        <w:tab/>
      </w:r>
      <w:r>
        <w:t>;</w:t>
      </w:r>
    </w:p>
    <w:p w14:paraId="355F5C03" w14:textId="77777777" w:rsidR="0041557E" w:rsidRDefault="00000000">
      <w:pPr>
        <w:pStyle w:val="Paragrafoelenco"/>
        <w:numPr>
          <w:ilvl w:val="0"/>
          <w:numId w:val="3"/>
        </w:numPr>
        <w:tabs>
          <w:tab w:val="left" w:pos="1307"/>
          <w:tab w:val="left" w:pos="1308"/>
          <w:tab w:val="left" w:pos="1729"/>
        </w:tabs>
        <w:spacing w:before="161" w:line="276" w:lineRule="auto"/>
        <w:ind w:right="342" w:hanging="360"/>
      </w:pPr>
      <w:r>
        <w:tab/>
      </w:r>
      <w:r>
        <w:rPr>
          <w:w w:val="95"/>
        </w:rPr>
        <w:t>□</w:t>
      </w:r>
      <w:r>
        <w:rPr>
          <w:w w:val="95"/>
        </w:rPr>
        <w:tab/>
      </w:r>
      <w:r>
        <w:t>di essere a conoscenza che il contributo sarà erogato nei limiti delle risorse assegnate</w:t>
      </w:r>
      <w:r>
        <w:rPr>
          <w:spacing w:val="-59"/>
        </w:rPr>
        <w:t xml:space="preserve"> </w:t>
      </w:r>
      <w:r>
        <w:t>all’Ambito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Sarcidano</w:t>
      </w:r>
      <w:r>
        <w:rPr>
          <w:spacing w:val="-1"/>
        </w:rPr>
        <w:t xml:space="preserve"> </w:t>
      </w:r>
      <w:r>
        <w:t>Barbagia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Seulo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Autonoma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Sardegna;</w:t>
      </w:r>
    </w:p>
    <w:p w14:paraId="2659A214" w14:textId="77777777" w:rsidR="0041557E" w:rsidRDefault="00000000">
      <w:pPr>
        <w:pStyle w:val="Paragrafoelenco"/>
        <w:numPr>
          <w:ilvl w:val="0"/>
          <w:numId w:val="3"/>
        </w:numPr>
        <w:tabs>
          <w:tab w:val="left" w:pos="1308"/>
        </w:tabs>
        <w:spacing w:before="162" w:line="273" w:lineRule="auto"/>
        <w:ind w:right="529" w:hanging="360"/>
        <w:jc w:val="both"/>
      </w:pPr>
      <w:r>
        <w:tab/>
        <w:t>□</w:t>
      </w:r>
      <w:r>
        <w:rPr>
          <w:spacing w:val="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t>pubblico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Linee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indirizzo</w:t>
      </w:r>
      <w:r>
        <w:rPr>
          <w:spacing w:val="-7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Programma</w:t>
      </w:r>
      <w:r>
        <w:rPr>
          <w:spacing w:val="-59"/>
        </w:rPr>
        <w:t xml:space="preserve"> </w:t>
      </w:r>
      <w:r>
        <w:t>“Ritornare a casa PLUS” approvate con Deliberazione della Regione Sardegna n. 38/76 del</w:t>
      </w:r>
      <w:r>
        <w:rPr>
          <w:spacing w:val="-59"/>
        </w:rPr>
        <w:t xml:space="preserve"> </w:t>
      </w:r>
      <w:r>
        <w:t>21.12.2022;</w:t>
      </w:r>
    </w:p>
    <w:p w14:paraId="57AB9B93" w14:textId="77777777" w:rsidR="0041557E" w:rsidRDefault="00000000">
      <w:pPr>
        <w:pStyle w:val="Paragrafoelenco"/>
        <w:numPr>
          <w:ilvl w:val="0"/>
          <w:numId w:val="3"/>
        </w:numPr>
        <w:tabs>
          <w:tab w:val="left" w:pos="1307"/>
          <w:tab w:val="left" w:pos="1308"/>
          <w:tab w:val="left" w:pos="1729"/>
        </w:tabs>
        <w:spacing w:before="167" w:line="276" w:lineRule="auto"/>
        <w:ind w:right="442" w:hanging="360"/>
      </w:pPr>
      <w:r>
        <w:tab/>
      </w:r>
      <w:r>
        <w:rPr>
          <w:w w:val="95"/>
        </w:rPr>
        <w:t>□</w:t>
      </w:r>
      <w:r>
        <w:rPr>
          <w:w w:val="95"/>
        </w:rPr>
        <w:tab/>
      </w:r>
      <w:r>
        <w:t>di essere a conoscenza che potranno essere eseguiti controlli dall’Ufficio di Piano del</w:t>
      </w:r>
      <w:r>
        <w:rPr>
          <w:spacing w:val="-59"/>
        </w:rPr>
        <w:t xml:space="preserve"> </w:t>
      </w:r>
      <w:r>
        <w:t>Plus Sarcidano Barbagia di Seulo e da altri enti istituzionalmente deputati, per verificare la</w:t>
      </w:r>
      <w:r>
        <w:rPr>
          <w:spacing w:val="1"/>
        </w:rPr>
        <w:t xml:space="preserve"> </w:t>
      </w:r>
      <w:r>
        <w:t>veridicità di quanto dichiarato anche mediante la consultazione delle banche dati in loro</w:t>
      </w:r>
      <w:r>
        <w:rPr>
          <w:spacing w:val="1"/>
        </w:rPr>
        <w:t xml:space="preserve"> </w:t>
      </w:r>
      <w:r>
        <w:t>possesso;</w:t>
      </w:r>
    </w:p>
    <w:p w14:paraId="6D7C4D16" w14:textId="77777777" w:rsidR="0041557E" w:rsidRDefault="00000000">
      <w:pPr>
        <w:pStyle w:val="Paragrafoelenco"/>
        <w:numPr>
          <w:ilvl w:val="0"/>
          <w:numId w:val="3"/>
        </w:numPr>
        <w:tabs>
          <w:tab w:val="left" w:pos="1307"/>
          <w:tab w:val="left" w:pos="1308"/>
          <w:tab w:val="left" w:pos="1729"/>
        </w:tabs>
        <w:spacing w:before="156" w:line="276" w:lineRule="auto"/>
        <w:ind w:right="1186" w:hanging="360"/>
      </w:pPr>
      <w:r>
        <w:tab/>
        <w:t>□</w:t>
      </w:r>
      <w:r>
        <w:tab/>
        <w:t xml:space="preserve">di aver preso atto dell’informativa sul trattamento dei dati personali </w:t>
      </w:r>
      <w:r>
        <w:rPr>
          <w:rFonts w:ascii="Arial" w:hAnsi="Arial"/>
          <w:b/>
          <w:u w:val="thick"/>
        </w:rPr>
        <w:t>(AI SENSI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thick"/>
        </w:rPr>
        <w:t>DELL’ART.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13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DEL REGOLAMENTO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UE 679/2016</w:t>
      </w:r>
      <w:r>
        <w:rPr>
          <w:rFonts w:ascii="Arial" w:hAnsi="Arial"/>
          <w:b/>
          <w:spacing w:val="3"/>
          <w:u w:val="thick"/>
        </w:rPr>
        <w:t xml:space="preserve"> </w:t>
      </w:r>
      <w:r>
        <w:rPr>
          <w:rFonts w:ascii="Arial" w:hAnsi="Arial"/>
          <w:b/>
          <w:u w:val="thick"/>
        </w:rPr>
        <w:t>-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RGDP)</w:t>
      </w:r>
      <w:r>
        <w:t>;</w:t>
      </w:r>
    </w:p>
    <w:p w14:paraId="54A63A67" w14:textId="77777777" w:rsidR="0041557E" w:rsidRDefault="00000000">
      <w:pPr>
        <w:pStyle w:val="Titolo2"/>
        <w:spacing w:before="160"/>
      </w:pPr>
      <w:r>
        <w:rPr>
          <w:spacing w:val="-2"/>
        </w:rPr>
        <w:t>DICHIARA</w:t>
      </w:r>
      <w:r>
        <w:rPr>
          <w:spacing w:val="-17"/>
        </w:rPr>
        <w:t xml:space="preserve"> </w:t>
      </w:r>
      <w:r>
        <w:rPr>
          <w:spacing w:val="-1"/>
        </w:rPr>
        <w:t>ALTRESI’</w:t>
      </w:r>
    </w:p>
    <w:p w14:paraId="081B738A" w14:textId="77777777" w:rsidR="0041557E" w:rsidRDefault="00000000">
      <w:pPr>
        <w:pStyle w:val="Corpotesto"/>
        <w:spacing w:before="186"/>
        <w:ind w:left="313"/>
      </w:pPr>
      <w:r>
        <w:t>Che</w:t>
      </w:r>
      <w:r>
        <w:rPr>
          <w:spacing w:val="-4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Signor/Signora</w:t>
      </w:r>
    </w:p>
    <w:p w14:paraId="202C1AC0" w14:textId="6635AB16" w:rsidR="0041557E" w:rsidRDefault="00982854">
      <w:pPr>
        <w:pStyle w:val="Corpotesto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B4EDE0" wp14:editId="701163FC">
                <wp:simplePos x="0" y="0"/>
                <wp:positionH relativeFrom="page">
                  <wp:posOffset>631190</wp:posOffset>
                </wp:positionH>
                <wp:positionV relativeFrom="paragraph">
                  <wp:posOffset>233680</wp:posOffset>
                </wp:positionV>
                <wp:extent cx="5518785" cy="1270"/>
                <wp:effectExtent l="0" t="0" r="0" b="0"/>
                <wp:wrapTopAndBottom/>
                <wp:docPr id="8944029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691"/>
                            <a:gd name="T2" fmla="+- 0 9684 994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580E7" id="Freeform 7" o:spid="_x0000_s1026" style="position:absolute;margin-left:49.7pt;margin-top:18.4pt;width:43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" path="m,l8690,e" filled="f" strokeweight=".24536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570AF245" w14:textId="77777777" w:rsidR="0041557E" w:rsidRDefault="00000000">
      <w:pPr>
        <w:pStyle w:val="Paragrafoelenco"/>
        <w:numPr>
          <w:ilvl w:val="0"/>
          <w:numId w:val="2"/>
        </w:numPr>
        <w:tabs>
          <w:tab w:val="left" w:pos="1308"/>
        </w:tabs>
        <w:spacing w:before="159" w:line="360" w:lineRule="auto"/>
        <w:ind w:right="231" w:hanging="360"/>
        <w:jc w:val="both"/>
      </w:pPr>
      <w:r>
        <w:tab/>
        <w:t>□</w:t>
      </w:r>
      <w:r>
        <w:rPr>
          <w:spacing w:val="1"/>
        </w:rPr>
        <w:t xml:space="preserve"> </w:t>
      </w:r>
      <w:r>
        <w:t>è persona in condizioni di disabilità gravissima, di cui all’art. 3 del D.M. 26 settembre</w:t>
      </w:r>
      <w:r>
        <w:rPr>
          <w:spacing w:val="1"/>
        </w:rPr>
        <w:t xml:space="preserve"> </w:t>
      </w:r>
      <w:r>
        <w:t>2016, beneficiaria dell'indennità di accompagnamento, di cui alla legge 11 febbraio 1980, n.18,</w:t>
      </w:r>
      <w:r>
        <w:rPr>
          <w:spacing w:val="-6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definita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autosufficiente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dell'allegato 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DPCM</w:t>
      </w:r>
      <w:r>
        <w:rPr>
          <w:spacing w:val="-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159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2013;</w:t>
      </w:r>
    </w:p>
    <w:p w14:paraId="59FD1596" w14:textId="77777777" w:rsidR="0041557E" w:rsidRDefault="0041557E">
      <w:pPr>
        <w:spacing w:line="360" w:lineRule="auto"/>
        <w:jc w:val="both"/>
        <w:sectPr w:rsidR="0041557E">
          <w:pgSz w:w="11910" w:h="16840"/>
          <w:pgMar w:top="340" w:right="760" w:bottom="280" w:left="680" w:header="720" w:footer="720" w:gutter="0"/>
          <w:cols w:space="720"/>
        </w:sectPr>
      </w:pPr>
    </w:p>
    <w:p w14:paraId="5D31F122" w14:textId="78E31396" w:rsidR="0041557E" w:rsidRDefault="00982854">
      <w:pPr>
        <w:pStyle w:val="Paragrafoelenco"/>
        <w:numPr>
          <w:ilvl w:val="0"/>
          <w:numId w:val="2"/>
        </w:numPr>
        <w:tabs>
          <w:tab w:val="left" w:pos="1308"/>
        </w:tabs>
        <w:spacing w:before="66" w:line="360" w:lineRule="auto"/>
        <w:ind w:right="228" w:hanging="36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0166A2D" wp14:editId="616EF613">
                <wp:simplePos x="0" y="0"/>
                <wp:positionH relativeFrom="page">
                  <wp:posOffset>117475</wp:posOffset>
                </wp:positionH>
                <wp:positionV relativeFrom="page">
                  <wp:posOffset>3296285</wp:posOffset>
                </wp:positionV>
                <wp:extent cx="140970" cy="4110990"/>
                <wp:effectExtent l="0" t="0" r="0" b="0"/>
                <wp:wrapNone/>
                <wp:docPr id="15102346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411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8765E" w14:textId="52121AB4" w:rsidR="0041557E" w:rsidRDefault="0041557E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6A2D" id="Text Box 6" o:spid="_x0000_s1031" type="#_x0000_t202" style="position:absolute;left:0;text-align:left;margin-left:9.25pt;margin-top:259.55pt;width:11.1pt;height:323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21C8765E" w14:textId="52121AB4" w:rsidR="0041557E" w:rsidRDefault="0041557E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ab/>
        <w:t>□</w:t>
      </w:r>
      <w:r w:rsidR="00000000">
        <w:rPr>
          <w:spacing w:val="1"/>
        </w:rPr>
        <w:t xml:space="preserve"> </w:t>
      </w:r>
      <w:r w:rsidR="00000000">
        <w:t>è persona non autosufficiente con totale perdita di autonomia, per la quale siano state</w:t>
      </w:r>
      <w:r w:rsidR="00000000">
        <w:rPr>
          <w:spacing w:val="1"/>
        </w:rPr>
        <w:t xml:space="preserve"> </w:t>
      </w:r>
      <w:r w:rsidR="00000000">
        <w:t>attivate o siano in corso di attivazione le cure domiciliari integrate o le cure palliative, che</w:t>
      </w:r>
      <w:r w:rsidR="00000000">
        <w:rPr>
          <w:spacing w:val="1"/>
        </w:rPr>
        <w:t xml:space="preserve"> </w:t>
      </w:r>
      <w:r w:rsidR="00000000">
        <w:t>necessita di un livello assistenziale molto elevato per compiere tutte le attività quotidiane e di</w:t>
      </w:r>
      <w:r w:rsidR="00000000">
        <w:rPr>
          <w:spacing w:val="1"/>
        </w:rPr>
        <w:t xml:space="preserve"> </w:t>
      </w:r>
      <w:r w:rsidR="00000000">
        <w:t>interventi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2"/>
        </w:rPr>
        <w:t xml:space="preserve"> </w:t>
      </w:r>
      <w:r w:rsidR="00000000">
        <w:t>natura</w:t>
      </w:r>
      <w:r w:rsidR="00000000">
        <w:rPr>
          <w:spacing w:val="-1"/>
        </w:rPr>
        <w:t xml:space="preserve"> </w:t>
      </w:r>
      <w:r w:rsidR="00000000">
        <w:t>sociale</w:t>
      </w:r>
      <w:r w:rsidR="00000000">
        <w:rPr>
          <w:spacing w:val="-2"/>
        </w:rPr>
        <w:t xml:space="preserve"> </w:t>
      </w:r>
      <w:r w:rsidR="00000000">
        <w:t>e sanitaria</w:t>
      </w:r>
      <w:r w:rsidR="00000000">
        <w:rPr>
          <w:spacing w:val="-3"/>
        </w:rPr>
        <w:t xml:space="preserve"> </w:t>
      </w:r>
      <w:r w:rsidR="00000000">
        <w:t>(medici</w:t>
      </w:r>
      <w:r w:rsidR="00000000">
        <w:rPr>
          <w:spacing w:val="-2"/>
        </w:rPr>
        <w:t xml:space="preserve"> </w:t>
      </w:r>
      <w:r w:rsidR="00000000">
        <w:t>e</w:t>
      </w:r>
      <w:r w:rsidR="00000000">
        <w:rPr>
          <w:spacing w:val="-1"/>
        </w:rPr>
        <w:t xml:space="preserve"> </w:t>
      </w:r>
      <w:r w:rsidR="00000000">
        <w:t>infermieristici)</w:t>
      </w:r>
      <w:r w:rsidR="00000000">
        <w:rPr>
          <w:spacing w:val="-1"/>
        </w:rPr>
        <w:t xml:space="preserve"> </w:t>
      </w:r>
      <w:r w:rsidR="00000000">
        <w:t>effettuabili</w:t>
      </w:r>
      <w:r w:rsidR="00000000">
        <w:rPr>
          <w:spacing w:val="-1"/>
        </w:rPr>
        <w:t xml:space="preserve"> </w:t>
      </w:r>
      <w:r w:rsidR="00000000">
        <w:t>a</w:t>
      </w:r>
      <w:r w:rsidR="00000000">
        <w:rPr>
          <w:spacing w:val="-3"/>
        </w:rPr>
        <w:t xml:space="preserve"> </w:t>
      </w:r>
      <w:r w:rsidR="00000000">
        <w:t>domicilio;</w:t>
      </w:r>
    </w:p>
    <w:p w14:paraId="5FFC96CB" w14:textId="77777777" w:rsidR="0041557E" w:rsidRDefault="00000000">
      <w:pPr>
        <w:pStyle w:val="Paragrafoelenco"/>
        <w:numPr>
          <w:ilvl w:val="0"/>
          <w:numId w:val="2"/>
        </w:numPr>
        <w:tabs>
          <w:tab w:val="left" w:pos="1308"/>
        </w:tabs>
        <w:spacing w:before="55"/>
        <w:ind w:left="1307"/>
        <w:jc w:val="both"/>
      </w:pPr>
      <w:r>
        <w:t xml:space="preserve">□  </w:t>
      </w:r>
      <w:r>
        <w:rPr>
          <w:spacing w:val="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beneficia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Piano</w:t>
      </w:r>
      <w:r>
        <w:rPr>
          <w:spacing w:val="-8"/>
        </w:rPr>
        <w:t xml:space="preserve"> </w:t>
      </w:r>
      <w:r>
        <w:t>Personalizzato</w:t>
      </w:r>
      <w:r>
        <w:rPr>
          <w:spacing w:val="-7"/>
        </w:rPr>
        <w:t xml:space="preserve"> </w:t>
      </w:r>
      <w:r>
        <w:t>L.162/1998;</w:t>
      </w:r>
    </w:p>
    <w:p w14:paraId="7831C3BB" w14:textId="77777777" w:rsidR="0041557E" w:rsidRDefault="00000000">
      <w:pPr>
        <w:pStyle w:val="Paragrafoelenco"/>
        <w:numPr>
          <w:ilvl w:val="0"/>
          <w:numId w:val="2"/>
        </w:numPr>
        <w:tabs>
          <w:tab w:val="left" w:pos="1307"/>
          <w:tab w:val="left" w:pos="1308"/>
          <w:tab w:val="left" w:pos="2015"/>
        </w:tabs>
        <w:spacing w:before="186" w:line="357" w:lineRule="auto"/>
        <w:ind w:right="227" w:hanging="360"/>
      </w:pPr>
      <w:r>
        <w:tab/>
      </w:r>
      <w:r>
        <w:rPr>
          <w:w w:val="95"/>
        </w:rPr>
        <w:t>□</w:t>
      </w:r>
      <w:r>
        <w:rPr>
          <w:w w:val="95"/>
        </w:rPr>
        <w:tab/>
      </w:r>
      <w:r>
        <w:t>rinuncerà</w:t>
      </w:r>
      <w:r>
        <w:rPr>
          <w:spacing w:val="37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Piano</w:t>
      </w:r>
      <w:r>
        <w:rPr>
          <w:spacing w:val="37"/>
        </w:rPr>
        <w:t xml:space="preserve"> </w:t>
      </w:r>
      <w:r>
        <w:t>Personalizzato</w:t>
      </w:r>
      <w:r>
        <w:rPr>
          <w:spacing w:val="38"/>
        </w:rPr>
        <w:t xml:space="preserve"> </w:t>
      </w:r>
      <w:r>
        <w:t>L.162/1998</w:t>
      </w:r>
      <w:r>
        <w:rPr>
          <w:spacing w:val="3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riconoscimento</w:t>
      </w:r>
      <w:r>
        <w:rPr>
          <w:spacing w:val="37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“Ritornare</w:t>
      </w:r>
      <w:r>
        <w:rPr>
          <w:spacing w:val="-2"/>
        </w:rPr>
        <w:t xml:space="preserve"> </w:t>
      </w:r>
      <w:r>
        <w:t>a Casa PLUS”;</w:t>
      </w:r>
    </w:p>
    <w:p w14:paraId="282EE2E8" w14:textId="77777777" w:rsidR="0041557E" w:rsidRDefault="00000000">
      <w:pPr>
        <w:pStyle w:val="Paragrafoelenco"/>
        <w:numPr>
          <w:ilvl w:val="0"/>
          <w:numId w:val="2"/>
        </w:numPr>
        <w:tabs>
          <w:tab w:val="left" w:pos="1307"/>
          <w:tab w:val="left" w:pos="1308"/>
          <w:tab w:val="left" w:pos="1729"/>
        </w:tabs>
        <w:spacing w:before="62" w:line="357" w:lineRule="auto"/>
        <w:ind w:right="228" w:hanging="360"/>
      </w:pPr>
      <w:r>
        <w:tab/>
      </w:r>
      <w:r>
        <w:rPr>
          <w:w w:val="95"/>
        </w:rPr>
        <w:t>□</w:t>
      </w:r>
      <w:r>
        <w:rPr>
          <w:w w:val="95"/>
        </w:rPr>
        <w:tab/>
      </w:r>
      <w:r>
        <w:t>è</w:t>
      </w:r>
      <w:r>
        <w:rPr>
          <w:spacing w:val="9"/>
        </w:rPr>
        <w:t xml:space="preserve"> </w:t>
      </w:r>
      <w:r>
        <w:t>beneficiario</w:t>
      </w:r>
      <w:r>
        <w:rPr>
          <w:spacing w:val="6"/>
        </w:rPr>
        <w:t xml:space="preserve"> </w:t>
      </w:r>
      <w:r>
        <w:t>ultrasessantacinquenne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Piano</w:t>
      </w:r>
      <w:r>
        <w:rPr>
          <w:spacing w:val="9"/>
        </w:rPr>
        <w:t xml:space="preserve"> </w:t>
      </w:r>
      <w:r>
        <w:t>Personalizzato</w:t>
      </w:r>
      <w:r>
        <w:rPr>
          <w:spacing w:val="10"/>
        </w:rPr>
        <w:t xml:space="preserve"> </w:t>
      </w:r>
      <w:r>
        <w:t>L.162/1998</w:t>
      </w:r>
      <w:r>
        <w:rPr>
          <w:spacing w:val="6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nella scheda</w:t>
      </w:r>
      <w:r>
        <w:rPr>
          <w:spacing w:val="-3"/>
        </w:rPr>
        <w:t xml:space="preserve"> </w:t>
      </w:r>
      <w:r>
        <w:t>salute</w:t>
      </w:r>
      <w:r>
        <w:rPr>
          <w:spacing w:val="1"/>
        </w:rPr>
        <w:t xml:space="preserve"> </w:t>
      </w:r>
      <w:r>
        <w:t>superiore a</w:t>
      </w:r>
      <w:r>
        <w:rPr>
          <w:spacing w:val="-2"/>
        </w:rPr>
        <w:t xml:space="preserve"> </w:t>
      </w:r>
      <w:r>
        <w:t>40;</w:t>
      </w:r>
    </w:p>
    <w:p w14:paraId="29C3AF6E" w14:textId="77777777" w:rsidR="0041557E" w:rsidRDefault="00000000">
      <w:pPr>
        <w:pStyle w:val="Paragrafoelenco"/>
        <w:numPr>
          <w:ilvl w:val="0"/>
          <w:numId w:val="2"/>
        </w:numPr>
        <w:tabs>
          <w:tab w:val="left" w:pos="1307"/>
          <w:tab w:val="left" w:pos="1308"/>
          <w:tab w:val="left" w:pos="1729"/>
        </w:tabs>
        <w:spacing w:before="60"/>
        <w:ind w:left="1307"/>
      </w:pPr>
      <w:r>
        <w:rPr>
          <w:w w:val="95"/>
        </w:rPr>
        <w:t>□</w:t>
      </w:r>
      <w:r>
        <w:rPr>
          <w:w w:val="95"/>
        </w:rPr>
        <w:tab/>
      </w:r>
      <w:r>
        <w:t>è</w:t>
      </w:r>
      <w:r>
        <w:rPr>
          <w:spacing w:val="-3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(prestazione</w:t>
      </w:r>
      <w:r>
        <w:rPr>
          <w:spacing w:val="-2"/>
        </w:rPr>
        <w:t xml:space="preserve"> </w:t>
      </w:r>
      <w:r>
        <w:t>prevalente);</w:t>
      </w:r>
    </w:p>
    <w:p w14:paraId="532DDDEF" w14:textId="77777777" w:rsidR="0041557E" w:rsidRDefault="00000000">
      <w:pPr>
        <w:pStyle w:val="Paragrafoelenco"/>
        <w:numPr>
          <w:ilvl w:val="0"/>
          <w:numId w:val="2"/>
        </w:numPr>
        <w:tabs>
          <w:tab w:val="left" w:pos="1307"/>
          <w:tab w:val="left" w:pos="1308"/>
          <w:tab w:val="left" w:pos="1729"/>
        </w:tabs>
        <w:spacing w:before="181"/>
        <w:ind w:left="1307"/>
      </w:pPr>
      <w:r>
        <w:rPr>
          <w:w w:val="95"/>
        </w:rPr>
        <w:t>□</w:t>
      </w:r>
      <w:r>
        <w:rPr>
          <w:w w:val="95"/>
        </w:rPr>
        <w:tab/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(prestazione</w:t>
      </w:r>
      <w:r>
        <w:rPr>
          <w:spacing w:val="-2"/>
        </w:rPr>
        <w:t xml:space="preserve"> </w:t>
      </w:r>
      <w:r>
        <w:t>prevalente).</w:t>
      </w:r>
    </w:p>
    <w:p w14:paraId="21A804E6" w14:textId="77777777" w:rsidR="0041557E" w:rsidRDefault="00000000">
      <w:pPr>
        <w:pStyle w:val="Titolo2"/>
        <w:spacing w:before="184"/>
        <w:ind w:left="313" w:right="0"/>
        <w:jc w:val="left"/>
        <w:rPr>
          <w:rFonts w:ascii="Arial MT"/>
          <w:b w:val="0"/>
        </w:rPr>
      </w:pPr>
      <w:r>
        <w:t>Allega</w:t>
      </w:r>
      <w:r>
        <w:rPr>
          <w:rFonts w:ascii="Arial MT"/>
          <w:b w:val="0"/>
        </w:rPr>
        <w:t>:</w:t>
      </w:r>
    </w:p>
    <w:p w14:paraId="45D0B4AF" w14:textId="77777777" w:rsidR="0041557E" w:rsidRDefault="00000000">
      <w:pPr>
        <w:pStyle w:val="Paragrafoelenco"/>
        <w:numPr>
          <w:ilvl w:val="0"/>
          <w:numId w:val="1"/>
        </w:numPr>
        <w:tabs>
          <w:tab w:val="left" w:pos="1023"/>
        </w:tabs>
        <w:spacing w:before="184" w:line="360" w:lineRule="auto"/>
        <w:ind w:right="806" w:hanging="360"/>
        <w:jc w:val="both"/>
      </w:pPr>
      <w:r>
        <w:t>Attestazione</w:t>
      </w:r>
      <w:r>
        <w:rPr>
          <w:spacing w:val="-4"/>
        </w:rPr>
        <w:t xml:space="preserve"> </w:t>
      </w:r>
      <w:r>
        <w:t>ISEE</w:t>
      </w:r>
      <w:r>
        <w:rPr>
          <w:spacing w:val="-4"/>
        </w:rPr>
        <w:t xml:space="preserve"> </w:t>
      </w:r>
      <w:r>
        <w:t>socio</w:t>
      </w:r>
      <w:r>
        <w:rPr>
          <w:spacing w:val="-6"/>
        </w:rPr>
        <w:t xml:space="preserve"> </w:t>
      </w:r>
      <w:r>
        <w:t>sanitario</w:t>
      </w:r>
      <w:r>
        <w:rPr>
          <w:spacing w:val="-3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159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05/12/2013,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validità;</w:t>
      </w:r>
    </w:p>
    <w:p w14:paraId="72B08233" w14:textId="77777777" w:rsidR="0041557E" w:rsidRDefault="00000000">
      <w:pPr>
        <w:pStyle w:val="Paragrafoelenco"/>
        <w:numPr>
          <w:ilvl w:val="0"/>
          <w:numId w:val="1"/>
        </w:numPr>
        <w:tabs>
          <w:tab w:val="left" w:pos="1023"/>
        </w:tabs>
        <w:spacing w:before="57"/>
        <w:ind w:left="1022" w:hanging="349"/>
        <w:jc w:val="both"/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del</w:t>
      </w:r>
      <w:r>
        <w:rPr>
          <w:spacing w:val="-3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beneficiario,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14:paraId="787FDC8E" w14:textId="77777777" w:rsidR="0041557E" w:rsidRDefault="00000000">
      <w:pPr>
        <w:pStyle w:val="Paragrafoelenco"/>
        <w:numPr>
          <w:ilvl w:val="0"/>
          <w:numId w:val="1"/>
        </w:numPr>
        <w:tabs>
          <w:tab w:val="left" w:pos="1023"/>
        </w:tabs>
        <w:spacing w:before="187" w:line="357" w:lineRule="auto"/>
        <w:ind w:right="232" w:hanging="360"/>
        <w:jc w:val="both"/>
      </w:pPr>
      <w:r>
        <w:t>Copia del verbale di indennità di accompagnamento rilasciato dall’INPS (Allegare la copia del</w:t>
      </w:r>
      <w:r>
        <w:rPr>
          <w:spacing w:val="1"/>
        </w:rPr>
        <w:t xml:space="preserve"> </w:t>
      </w:r>
      <w:r>
        <w:t>verbale senza gli OMISSIS, ovvero la copia del verbale dove sono chiaramente specificate le</w:t>
      </w:r>
      <w:r>
        <w:rPr>
          <w:spacing w:val="1"/>
        </w:rPr>
        <w:t xml:space="preserve"> </w:t>
      </w:r>
      <w:r>
        <w:t>patologie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disabile)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all’allegato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DPCM</w:t>
      </w:r>
      <w:r>
        <w:rPr>
          <w:spacing w:val="-5"/>
        </w:rPr>
        <w:t xml:space="preserve"> </w:t>
      </w:r>
      <w:r>
        <w:t>159/2013;</w:t>
      </w:r>
    </w:p>
    <w:p w14:paraId="5C3D2181" w14:textId="77777777" w:rsidR="0041557E" w:rsidRDefault="00000000">
      <w:pPr>
        <w:pStyle w:val="Paragrafoelenco"/>
        <w:numPr>
          <w:ilvl w:val="0"/>
          <w:numId w:val="1"/>
        </w:numPr>
        <w:tabs>
          <w:tab w:val="left" w:pos="1023"/>
        </w:tabs>
        <w:spacing w:before="62"/>
        <w:ind w:left="1022" w:hanging="349"/>
        <w:jc w:val="both"/>
      </w:pPr>
      <w:r>
        <w:t>Relazione</w:t>
      </w:r>
      <w:r>
        <w:rPr>
          <w:spacing w:val="-3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compilata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Generale;</w:t>
      </w:r>
    </w:p>
    <w:p w14:paraId="303B3DB0" w14:textId="77777777" w:rsidR="0041557E" w:rsidRDefault="00000000">
      <w:pPr>
        <w:pStyle w:val="Paragrafoelenco"/>
        <w:numPr>
          <w:ilvl w:val="0"/>
          <w:numId w:val="1"/>
        </w:numPr>
        <w:tabs>
          <w:tab w:val="left" w:pos="1023"/>
        </w:tabs>
        <w:spacing w:before="186" w:line="357" w:lineRule="auto"/>
        <w:ind w:right="232" w:hanging="360"/>
        <w:jc w:val="both"/>
      </w:pPr>
      <w:r>
        <w:t>Richiesta di valutazione multidimensionale per attivazione “Programma Ritornare a casa”,</w:t>
      </w:r>
      <w:r>
        <w:rPr>
          <w:spacing w:val="1"/>
        </w:rPr>
        <w:t xml:space="preserve"> </w:t>
      </w:r>
      <w:r>
        <w:t>compilata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rappresentante;</w:t>
      </w:r>
    </w:p>
    <w:p w14:paraId="6BBA4B06" w14:textId="77777777" w:rsidR="0041557E" w:rsidRDefault="00000000">
      <w:pPr>
        <w:pStyle w:val="Paragrafoelenco"/>
        <w:numPr>
          <w:ilvl w:val="0"/>
          <w:numId w:val="1"/>
        </w:numPr>
        <w:tabs>
          <w:tab w:val="left" w:pos="1023"/>
        </w:tabs>
        <w:spacing w:before="62" w:line="357" w:lineRule="auto"/>
        <w:ind w:right="231" w:hanging="360"/>
        <w:jc w:val="both"/>
      </w:pPr>
      <w:r>
        <w:t>Scheda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Multidimensionale</w:t>
      </w:r>
      <w:r>
        <w:rPr>
          <w:spacing w:val="1"/>
        </w:rPr>
        <w:t xml:space="preserve"> </w:t>
      </w:r>
      <w:r>
        <w:t>(CIRS,</w:t>
      </w:r>
      <w:r>
        <w:rPr>
          <w:spacing w:val="1"/>
        </w:rPr>
        <w:t xml:space="preserve"> </w:t>
      </w:r>
      <w:r>
        <w:t>Scala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Barthel,</w:t>
      </w:r>
      <w:r>
        <w:rPr>
          <w:spacing w:val="1"/>
        </w:rPr>
        <w:t xml:space="preserve"> </w:t>
      </w:r>
      <w:r>
        <w:t>Scala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Bernardini),</w:t>
      </w:r>
      <w:r>
        <w:rPr>
          <w:spacing w:val="1"/>
        </w:rPr>
        <w:t xml:space="preserve"> </w:t>
      </w:r>
      <w:r>
        <w:t>compilata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dallo</w:t>
      </w:r>
      <w:r>
        <w:rPr>
          <w:spacing w:val="-2"/>
        </w:rPr>
        <w:t xml:space="preserve"> </w:t>
      </w:r>
      <w:r>
        <w:t>Specialista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patologia</w:t>
      </w:r>
      <w:r>
        <w:rPr>
          <w:spacing w:val="-2"/>
        </w:rPr>
        <w:t xml:space="preserve"> </w:t>
      </w:r>
      <w:r>
        <w:t>principale;</w:t>
      </w:r>
    </w:p>
    <w:p w14:paraId="64DD06F6" w14:textId="77777777" w:rsidR="0041557E" w:rsidRDefault="00000000">
      <w:pPr>
        <w:pStyle w:val="Paragrafoelenco"/>
        <w:numPr>
          <w:ilvl w:val="0"/>
          <w:numId w:val="1"/>
        </w:numPr>
        <w:tabs>
          <w:tab w:val="left" w:pos="1023"/>
        </w:tabs>
        <w:spacing w:before="63" w:line="360" w:lineRule="auto"/>
        <w:ind w:right="224" w:hanging="360"/>
        <w:jc w:val="both"/>
      </w:pPr>
      <w:r>
        <w:t>Certificazione</w:t>
      </w:r>
      <w:r>
        <w:rPr>
          <w:spacing w:val="1"/>
        </w:rPr>
        <w:t xml:space="preserve"> </w:t>
      </w:r>
      <w:r>
        <w:t>Medica</w:t>
      </w:r>
      <w:r>
        <w:rPr>
          <w:spacing w:val="1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sanitarie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allegate alla DGR n. 35-51 del 22/11/2022 redatta da specialisti di struttura pubblica o privata</w:t>
      </w:r>
      <w:r>
        <w:rPr>
          <w:spacing w:val="1"/>
        </w:rPr>
        <w:t xml:space="preserve"> </w:t>
      </w:r>
      <w:r>
        <w:t>convenzionata contenente la diagnosi e il quadro clinico dettagliato sullo stato della malattia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al fine</w:t>
      </w:r>
      <w:r>
        <w:rPr>
          <w:spacing w:val="1"/>
        </w:rPr>
        <w:t xml:space="preserve"> </w:t>
      </w:r>
      <w:r>
        <w:t>di consentire</w:t>
      </w:r>
      <w:r>
        <w:rPr>
          <w:spacing w:val="1"/>
        </w:rPr>
        <w:t xml:space="preserve"> </w:t>
      </w:r>
      <w:r>
        <w:t>all’Unità</w:t>
      </w:r>
      <w:r>
        <w:rPr>
          <w:spacing w:val="1"/>
        </w:rPr>
        <w:t xml:space="preserve"> </w:t>
      </w:r>
      <w:r>
        <w:t>di Valutazione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 definizione</w:t>
      </w:r>
      <w:r>
        <w:rPr>
          <w:spacing w:val="-1"/>
        </w:rPr>
        <w:t xml:space="preserve"> </w:t>
      </w:r>
      <w:r>
        <w:t>del livello assistenziale;</w:t>
      </w:r>
    </w:p>
    <w:p w14:paraId="0E60E6DC" w14:textId="77777777" w:rsidR="0041557E" w:rsidRDefault="00000000">
      <w:pPr>
        <w:pStyle w:val="Paragrafoelenco"/>
        <w:numPr>
          <w:ilvl w:val="0"/>
          <w:numId w:val="1"/>
        </w:numPr>
        <w:tabs>
          <w:tab w:val="left" w:pos="1023"/>
        </w:tabs>
        <w:spacing w:before="53" w:line="415" w:lineRule="auto"/>
        <w:ind w:right="3626" w:hanging="360"/>
        <w:jc w:val="both"/>
      </w:pPr>
      <w:r>
        <w:t>Scale di valutazione, se previste, a seconda della patologia.</w:t>
      </w:r>
      <w:r>
        <w:rPr>
          <w:spacing w:val="-6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 di:</w:t>
      </w:r>
    </w:p>
    <w:p w14:paraId="36853115" w14:textId="77777777" w:rsidR="0041557E" w:rsidRDefault="00000000">
      <w:pPr>
        <w:pStyle w:val="Paragrafoelenco"/>
        <w:numPr>
          <w:ilvl w:val="1"/>
          <w:numId w:val="1"/>
        </w:numPr>
        <w:tabs>
          <w:tab w:val="left" w:pos="1730"/>
        </w:tabs>
        <w:spacing w:before="1"/>
        <w:ind w:right="228" w:hanging="360"/>
        <w:jc w:val="both"/>
      </w:pPr>
      <w:r>
        <w:t>Soggetti affetti da malattia neoplastica deve essere allegata la documentazione clinica</w:t>
      </w:r>
      <w:r>
        <w:rPr>
          <w:spacing w:val="1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specialista</w:t>
      </w:r>
      <w:r>
        <w:rPr>
          <w:spacing w:val="-3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convenzionato</w:t>
      </w:r>
      <w:r>
        <w:rPr>
          <w:spacing w:val="-3"/>
        </w:rPr>
        <w:t xml:space="preserve"> </w:t>
      </w:r>
      <w:r>
        <w:t>(oncologo)</w:t>
      </w:r>
      <w:r>
        <w:rPr>
          <w:spacing w:val="-2"/>
        </w:rPr>
        <w:t xml:space="preserve"> </w:t>
      </w:r>
      <w:r>
        <w:t>accompagnato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scala</w:t>
      </w:r>
      <w:r>
        <w:rPr>
          <w:spacing w:val="-58"/>
        </w:rPr>
        <w:t xml:space="preserve"> </w:t>
      </w:r>
      <w:r>
        <w:t>Karnofsky;</w:t>
      </w:r>
    </w:p>
    <w:p w14:paraId="2EB8BE15" w14:textId="77777777" w:rsidR="0041557E" w:rsidRDefault="00000000">
      <w:pPr>
        <w:pStyle w:val="Paragrafoelenco"/>
        <w:numPr>
          <w:ilvl w:val="1"/>
          <w:numId w:val="1"/>
        </w:numPr>
        <w:tabs>
          <w:tab w:val="left" w:pos="1730"/>
        </w:tabs>
        <w:ind w:right="227" w:hanging="360"/>
        <w:jc w:val="both"/>
      </w:pPr>
      <w:r>
        <w:t>Soggetti affetti da patologie non reversibili: SLA/SMA deve essere allegata la “Scala di</w:t>
      </w:r>
      <w:r>
        <w:rPr>
          <w:spacing w:val="1"/>
        </w:rPr>
        <w:t xml:space="preserve"> </w:t>
      </w:r>
      <w:r>
        <w:t>valutazione del grado di disabilità delle patologie ad interessamento neuromuscolare”;</w:t>
      </w:r>
      <w:r>
        <w:rPr>
          <w:spacing w:val="1"/>
        </w:rPr>
        <w:t xml:space="preserve"> </w:t>
      </w:r>
      <w:r>
        <w:t>Sclerosi</w:t>
      </w:r>
      <w:r>
        <w:rPr>
          <w:spacing w:val="-1"/>
        </w:rPr>
        <w:t xml:space="preserve"> </w:t>
      </w:r>
      <w:r>
        <w:t>Multipla</w:t>
      </w:r>
      <w:r>
        <w:rPr>
          <w:spacing w:val="2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scala</w:t>
      </w:r>
      <w:r>
        <w:rPr>
          <w:spacing w:val="-1"/>
        </w:rPr>
        <w:t xml:space="preserve"> </w:t>
      </w:r>
      <w:r>
        <w:t>di Valutazione</w:t>
      </w:r>
      <w:r>
        <w:rPr>
          <w:spacing w:val="-1"/>
        </w:rPr>
        <w:t xml:space="preserve"> </w:t>
      </w:r>
      <w:r>
        <w:t>EDSS;</w:t>
      </w:r>
    </w:p>
    <w:p w14:paraId="0061021A" w14:textId="77777777" w:rsidR="0041557E" w:rsidRDefault="00000000">
      <w:pPr>
        <w:pStyle w:val="Paragrafoelenco"/>
        <w:numPr>
          <w:ilvl w:val="1"/>
          <w:numId w:val="1"/>
        </w:numPr>
        <w:tabs>
          <w:tab w:val="left" w:pos="1730"/>
        </w:tabs>
        <w:spacing w:line="252" w:lineRule="exact"/>
        <w:ind w:left="1730"/>
        <w:jc w:val="both"/>
      </w:pPr>
      <w:r>
        <w:t>Soggetti</w:t>
      </w:r>
      <w:r>
        <w:rPr>
          <w:spacing w:val="-3"/>
        </w:rPr>
        <w:t xml:space="preserve"> </w:t>
      </w:r>
      <w:r>
        <w:t>affetti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Demenza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scala</w:t>
      </w:r>
      <w:r>
        <w:rPr>
          <w:spacing w:val="-3"/>
        </w:rPr>
        <w:t xml:space="preserve"> </w:t>
      </w:r>
      <w:r>
        <w:t>CDRs.</w:t>
      </w:r>
    </w:p>
    <w:p w14:paraId="249A4416" w14:textId="77777777" w:rsidR="0041557E" w:rsidRDefault="0041557E">
      <w:pPr>
        <w:pStyle w:val="Corpotesto"/>
        <w:rPr>
          <w:sz w:val="20"/>
        </w:rPr>
      </w:pPr>
    </w:p>
    <w:p w14:paraId="4D32D304" w14:textId="77777777" w:rsidR="0041557E" w:rsidRDefault="0041557E">
      <w:pPr>
        <w:pStyle w:val="Corpotesto"/>
        <w:spacing w:before="8"/>
      </w:pPr>
    </w:p>
    <w:p w14:paraId="31D60C35" w14:textId="77777777" w:rsidR="0041557E" w:rsidRDefault="00000000">
      <w:pPr>
        <w:pStyle w:val="Corpotesto"/>
        <w:ind w:left="313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7B9F193A" w14:textId="3F205B3D" w:rsidR="0041557E" w:rsidRDefault="00982854">
      <w:pPr>
        <w:pStyle w:val="Corpotesto"/>
        <w:spacing w:line="20" w:lineRule="exact"/>
        <w:ind w:left="16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F42098" wp14:editId="09C0A902">
                <wp:extent cx="2176145" cy="8890"/>
                <wp:effectExtent l="8255" t="9525" r="6350" b="635"/>
                <wp:docPr id="144920665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145" cy="8890"/>
                          <a:chOff x="0" y="0"/>
                          <a:chExt cx="3427" cy="14"/>
                        </a:xfrm>
                      </wpg:grpSpPr>
                      <wps:wsp>
                        <wps:cNvPr id="178198948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427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C3ED8" id="Group 4" o:spid="_x0000_s1026" style="width:171.35pt;height:.7pt;mso-position-horizontal-relative:char;mso-position-vertical-relative:line" coordsize="342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">
                <v:line id="Line 5" o:spid="_x0000_s1027" style="position:absolute;visibility:visible;mso-wrap-style:square" from="0,7" to="342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" strokeweight=".24536mm"/>
                <w10:anchorlock/>
              </v:group>
            </w:pict>
          </mc:Fallback>
        </mc:AlternateContent>
      </w:r>
    </w:p>
    <w:p w14:paraId="2197CD51" w14:textId="77777777" w:rsidR="0041557E" w:rsidRDefault="00000000">
      <w:pPr>
        <w:pStyle w:val="Corpotesto"/>
        <w:spacing w:before="164"/>
        <w:ind w:left="553" w:right="1385"/>
        <w:jc w:val="center"/>
      </w:pPr>
      <w:r>
        <w:t>Firma</w:t>
      </w:r>
    </w:p>
    <w:p w14:paraId="57AC7105" w14:textId="5D544D2C" w:rsidR="0041557E" w:rsidRDefault="00982854">
      <w:pPr>
        <w:pStyle w:val="Corpotesto"/>
        <w:spacing w:line="20" w:lineRule="exact"/>
        <w:ind w:left="50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2B3A04" wp14:editId="3791541A">
                <wp:extent cx="3263900" cy="8890"/>
                <wp:effectExtent l="6350" t="1270" r="6350" b="8890"/>
                <wp:docPr id="10177073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3900" cy="8890"/>
                          <a:chOff x="0" y="0"/>
                          <a:chExt cx="5140" cy="14"/>
                        </a:xfrm>
                      </wpg:grpSpPr>
                      <wps:wsp>
                        <wps:cNvPr id="121592229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5B438" id="Group 2" o:spid="_x0000_s1026" style="width:257pt;height:.7pt;mso-position-horizontal-relative:char;mso-position-vertical-relative:line" coordsize="514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">
                <v:line id="Line 3" o:spid="_x0000_s1027" style="position:absolute;visibility:visible;mso-wrap-style:square" from="0,7" to="51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" strokeweight=".24536mm"/>
                <w10:anchorlock/>
              </v:group>
            </w:pict>
          </mc:Fallback>
        </mc:AlternateContent>
      </w:r>
    </w:p>
    <w:sectPr w:rsidR="0041557E">
      <w:pgSz w:w="11910" w:h="16840"/>
      <w:pgMar w:top="340" w:right="7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Monospac821 B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F6D"/>
    <w:multiLevelType w:val="hybridMultilevel"/>
    <w:tmpl w:val="48A09E02"/>
    <w:lvl w:ilvl="0" w:tplc="1EA4C79E">
      <w:numFmt w:val="bullet"/>
      <w:lvlText w:val="□"/>
      <w:lvlJc w:val="left"/>
      <w:pPr>
        <w:ind w:left="1034" w:hanging="348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A4EA149A">
      <w:numFmt w:val="bullet"/>
      <w:lvlText w:val="•"/>
      <w:lvlJc w:val="left"/>
      <w:pPr>
        <w:ind w:left="1982" w:hanging="348"/>
      </w:pPr>
      <w:rPr>
        <w:rFonts w:hint="default"/>
        <w:lang w:val="it-IT" w:eastAsia="en-US" w:bidi="ar-SA"/>
      </w:rPr>
    </w:lvl>
    <w:lvl w:ilvl="2" w:tplc="A3CA276A">
      <w:numFmt w:val="bullet"/>
      <w:lvlText w:val="•"/>
      <w:lvlJc w:val="left"/>
      <w:pPr>
        <w:ind w:left="2925" w:hanging="348"/>
      </w:pPr>
      <w:rPr>
        <w:rFonts w:hint="default"/>
        <w:lang w:val="it-IT" w:eastAsia="en-US" w:bidi="ar-SA"/>
      </w:rPr>
    </w:lvl>
    <w:lvl w:ilvl="3" w:tplc="50124DD6">
      <w:numFmt w:val="bullet"/>
      <w:lvlText w:val="•"/>
      <w:lvlJc w:val="left"/>
      <w:pPr>
        <w:ind w:left="3867" w:hanging="348"/>
      </w:pPr>
      <w:rPr>
        <w:rFonts w:hint="default"/>
        <w:lang w:val="it-IT" w:eastAsia="en-US" w:bidi="ar-SA"/>
      </w:rPr>
    </w:lvl>
    <w:lvl w:ilvl="4" w:tplc="95E62C4A">
      <w:numFmt w:val="bullet"/>
      <w:lvlText w:val="•"/>
      <w:lvlJc w:val="left"/>
      <w:pPr>
        <w:ind w:left="4810" w:hanging="348"/>
      </w:pPr>
      <w:rPr>
        <w:rFonts w:hint="default"/>
        <w:lang w:val="it-IT" w:eastAsia="en-US" w:bidi="ar-SA"/>
      </w:rPr>
    </w:lvl>
    <w:lvl w:ilvl="5" w:tplc="8042C576">
      <w:numFmt w:val="bullet"/>
      <w:lvlText w:val="•"/>
      <w:lvlJc w:val="left"/>
      <w:pPr>
        <w:ind w:left="5753" w:hanging="348"/>
      </w:pPr>
      <w:rPr>
        <w:rFonts w:hint="default"/>
        <w:lang w:val="it-IT" w:eastAsia="en-US" w:bidi="ar-SA"/>
      </w:rPr>
    </w:lvl>
    <w:lvl w:ilvl="6" w:tplc="C9F8C6B6">
      <w:numFmt w:val="bullet"/>
      <w:lvlText w:val="•"/>
      <w:lvlJc w:val="left"/>
      <w:pPr>
        <w:ind w:left="6695" w:hanging="348"/>
      </w:pPr>
      <w:rPr>
        <w:rFonts w:hint="default"/>
        <w:lang w:val="it-IT" w:eastAsia="en-US" w:bidi="ar-SA"/>
      </w:rPr>
    </w:lvl>
    <w:lvl w:ilvl="7" w:tplc="C1DCBF74">
      <w:numFmt w:val="bullet"/>
      <w:lvlText w:val="•"/>
      <w:lvlJc w:val="left"/>
      <w:pPr>
        <w:ind w:left="7638" w:hanging="348"/>
      </w:pPr>
      <w:rPr>
        <w:rFonts w:hint="default"/>
        <w:lang w:val="it-IT" w:eastAsia="en-US" w:bidi="ar-SA"/>
      </w:rPr>
    </w:lvl>
    <w:lvl w:ilvl="8" w:tplc="53B6D25A">
      <w:numFmt w:val="bullet"/>
      <w:lvlText w:val="•"/>
      <w:lvlJc w:val="left"/>
      <w:pPr>
        <w:ind w:left="858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46423CA"/>
    <w:multiLevelType w:val="hybridMultilevel"/>
    <w:tmpl w:val="64F0D00C"/>
    <w:lvl w:ilvl="0" w:tplc="16FC4432">
      <w:start w:val="1"/>
      <w:numFmt w:val="decimal"/>
      <w:lvlText w:val="%1)"/>
      <w:lvlJc w:val="left"/>
      <w:pPr>
        <w:ind w:left="1022" w:hanging="64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B4AA118">
      <w:numFmt w:val="bullet"/>
      <w:lvlText w:val="•"/>
      <w:lvlJc w:val="left"/>
      <w:pPr>
        <w:ind w:left="1964" w:hanging="646"/>
      </w:pPr>
      <w:rPr>
        <w:rFonts w:hint="default"/>
        <w:lang w:val="it-IT" w:eastAsia="en-US" w:bidi="ar-SA"/>
      </w:rPr>
    </w:lvl>
    <w:lvl w:ilvl="2" w:tplc="A6CECB3E">
      <w:numFmt w:val="bullet"/>
      <w:lvlText w:val="•"/>
      <w:lvlJc w:val="left"/>
      <w:pPr>
        <w:ind w:left="2909" w:hanging="646"/>
      </w:pPr>
      <w:rPr>
        <w:rFonts w:hint="default"/>
        <w:lang w:val="it-IT" w:eastAsia="en-US" w:bidi="ar-SA"/>
      </w:rPr>
    </w:lvl>
    <w:lvl w:ilvl="3" w:tplc="9216F522">
      <w:numFmt w:val="bullet"/>
      <w:lvlText w:val="•"/>
      <w:lvlJc w:val="left"/>
      <w:pPr>
        <w:ind w:left="3853" w:hanging="646"/>
      </w:pPr>
      <w:rPr>
        <w:rFonts w:hint="default"/>
        <w:lang w:val="it-IT" w:eastAsia="en-US" w:bidi="ar-SA"/>
      </w:rPr>
    </w:lvl>
    <w:lvl w:ilvl="4" w:tplc="DEDAFABE">
      <w:numFmt w:val="bullet"/>
      <w:lvlText w:val="•"/>
      <w:lvlJc w:val="left"/>
      <w:pPr>
        <w:ind w:left="4798" w:hanging="646"/>
      </w:pPr>
      <w:rPr>
        <w:rFonts w:hint="default"/>
        <w:lang w:val="it-IT" w:eastAsia="en-US" w:bidi="ar-SA"/>
      </w:rPr>
    </w:lvl>
    <w:lvl w:ilvl="5" w:tplc="FD8EDC26">
      <w:numFmt w:val="bullet"/>
      <w:lvlText w:val="•"/>
      <w:lvlJc w:val="left"/>
      <w:pPr>
        <w:ind w:left="5743" w:hanging="646"/>
      </w:pPr>
      <w:rPr>
        <w:rFonts w:hint="default"/>
        <w:lang w:val="it-IT" w:eastAsia="en-US" w:bidi="ar-SA"/>
      </w:rPr>
    </w:lvl>
    <w:lvl w:ilvl="6" w:tplc="37203974">
      <w:numFmt w:val="bullet"/>
      <w:lvlText w:val="•"/>
      <w:lvlJc w:val="left"/>
      <w:pPr>
        <w:ind w:left="6687" w:hanging="646"/>
      </w:pPr>
      <w:rPr>
        <w:rFonts w:hint="default"/>
        <w:lang w:val="it-IT" w:eastAsia="en-US" w:bidi="ar-SA"/>
      </w:rPr>
    </w:lvl>
    <w:lvl w:ilvl="7" w:tplc="6898F244">
      <w:numFmt w:val="bullet"/>
      <w:lvlText w:val="•"/>
      <w:lvlJc w:val="left"/>
      <w:pPr>
        <w:ind w:left="7632" w:hanging="646"/>
      </w:pPr>
      <w:rPr>
        <w:rFonts w:hint="default"/>
        <w:lang w:val="it-IT" w:eastAsia="en-US" w:bidi="ar-SA"/>
      </w:rPr>
    </w:lvl>
    <w:lvl w:ilvl="8" w:tplc="B2028EA6">
      <w:numFmt w:val="bullet"/>
      <w:lvlText w:val="•"/>
      <w:lvlJc w:val="left"/>
      <w:pPr>
        <w:ind w:left="8577" w:hanging="646"/>
      </w:pPr>
      <w:rPr>
        <w:rFonts w:hint="default"/>
        <w:lang w:val="it-IT" w:eastAsia="en-US" w:bidi="ar-SA"/>
      </w:rPr>
    </w:lvl>
  </w:abstractNum>
  <w:abstractNum w:abstractNumId="2" w15:restartNumberingAfterBreak="0">
    <w:nsid w:val="3A96536C"/>
    <w:multiLevelType w:val="hybridMultilevel"/>
    <w:tmpl w:val="261E9ED6"/>
    <w:lvl w:ilvl="0" w:tplc="234EBA24">
      <w:start w:val="1"/>
      <w:numFmt w:val="decimal"/>
      <w:lvlText w:val="%1)"/>
      <w:lvlJc w:val="left"/>
      <w:pPr>
        <w:ind w:left="1034" w:hanging="63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708047BE">
      <w:numFmt w:val="bullet"/>
      <w:lvlText w:val="•"/>
      <w:lvlJc w:val="left"/>
      <w:pPr>
        <w:ind w:left="1982" w:hanging="634"/>
      </w:pPr>
      <w:rPr>
        <w:rFonts w:hint="default"/>
        <w:lang w:val="it-IT" w:eastAsia="en-US" w:bidi="ar-SA"/>
      </w:rPr>
    </w:lvl>
    <w:lvl w:ilvl="2" w:tplc="A524D196">
      <w:numFmt w:val="bullet"/>
      <w:lvlText w:val="•"/>
      <w:lvlJc w:val="left"/>
      <w:pPr>
        <w:ind w:left="2925" w:hanging="634"/>
      </w:pPr>
      <w:rPr>
        <w:rFonts w:hint="default"/>
        <w:lang w:val="it-IT" w:eastAsia="en-US" w:bidi="ar-SA"/>
      </w:rPr>
    </w:lvl>
    <w:lvl w:ilvl="3" w:tplc="0E76312A">
      <w:numFmt w:val="bullet"/>
      <w:lvlText w:val="•"/>
      <w:lvlJc w:val="left"/>
      <w:pPr>
        <w:ind w:left="3867" w:hanging="634"/>
      </w:pPr>
      <w:rPr>
        <w:rFonts w:hint="default"/>
        <w:lang w:val="it-IT" w:eastAsia="en-US" w:bidi="ar-SA"/>
      </w:rPr>
    </w:lvl>
    <w:lvl w:ilvl="4" w:tplc="70108576">
      <w:numFmt w:val="bullet"/>
      <w:lvlText w:val="•"/>
      <w:lvlJc w:val="left"/>
      <w:pPr>
        <w:ind w:left="4810" w:hanging="634"/>
      </w:pPr>
      <w:rPr>
        <w:rFonts w:hint="default"/>
        <w:lang w:val="it-IT" w:eastAsia="en-US" w:bidi="ar-SA"/>
      </w:rPr>
    </w:lvl>
    <w:lvl w:ilvl="5" w:tplc="65E0B05E">
      <w:numFmt w:val="bullet"/>
      <w:lvlText w:val="•"/>
      <w:lvlJc w:val="left"/>
      <w:pPr>
        <w:ind w:left="5753" w:hanging="634"/>
      </w:pPr>
      <w:rPr>
        <w:rFonts w:hint="default"/>
        <w:lang w:val="it-IT" w:eastAsia="en-US" w:bidi="ar-SA"/>
      </w:rPr>
    </w:lvl>
    <w:lvl w:ilvl="6" w:tplc="B354101E">
      <w:numFmt w:val="bullet"/>
      <w:lvlText w:val="•"/>
      <w:lvlJc w:val="left"/>
      <w:pPr>
        <w:ind w:left="6695" w:hanging="634"/>
      </w:pPr>
      <w:rPr>
        <w:rFonts w:hint="default"/>
        <w:lang w:val="it-IT" w:eastAsia="en-US" w:bidi="ar-SA"/>
      </w:rPr>
    </w:lvl>
    <w:lvl w:ilvl="7" w:tplc="A23EB862">
      <w:numFmt w:val="bullet"/>
      <w:lvlText w:val="•"/>
      <w:lvlJc w:val="left"/>
      <w:pPr>
        <w:ind w:left="7638" w:hanging="634"/>
      </w:pPr>
      <w:rPr>
        <w:rFonts w:hint="default"/>
        <w:lang w:val="it-IT" w:eastAsia="en-US" w:bidi="ar-SA"/>
      </w:rPr>
    </w:lvl>
    <w:lvl w:ilvl="8" w:tplc="38B251E0">
      <w:numFmt w:val="bullet"/>
      <w:lvlText w:val="•"/>
      <w:lvlJc w:val="left"/>
      <w:pPr>
        <w:ind w:left="8581" w:hanging="634"/>
      </w:pPr>
      <w:rPr>
        <w:rFonts w:hint="default"/>
        <w:lang w:val="it-IT" w:eastAsia="en-US" w:bidi="ar-SA"/>
      </w:rPr>
    </w:lvl>
  </w:abstractNum>
  <w:abstractNum w:abstractNumId="3" w15:restartNumberingAfterBreak="0">
    <w:nsid w:val="41743A89"/>
    <w:multiLevelType w:val="hybridMultilevel"/>
    <w:tmpl w:val="9F365706"/>
    <w:lvl w:ilvl="0" w:tplc="17AA418A">
      <w:numFmt w:val="bullet"/>
      <w:lvlText w:val="-"/>
      <w:lvlJc w:val="left"/>
      <w:pPr>
        <w:ind w:left="3248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68C7076">
      <w:numFmt w:val="bullet"/>
      <w:lvlText w:val="•"/>
      <w:lvlJc w:val="left"/>
      <w:pPr>
        <w:ind w:left="3540" w:hanging="137"/>
      </w:pPr>
      <w:rPr>
        <w:rFonts w:hint="default"/>
        <w:lang w:val="it-IT" w:eastAsia="en-US" w:bidi="ar-SA"/>
      </w:rPr>
    </w:lvl>
    <w:lvl w:ilvl="2" w:tplc="C4D6C4F0">
      <w:numFmt w:val="bullet"/>
      <w:lvlText w:val="•"/>
      <w:lvlJc w:val="left"/>
      <w:pPr>
        <w:ind w:left="4257" w:hanging="137"/>
      </w:pPr>
      <w:rPr>
        <w:rFonts w:hint="default"/>
        <w:lang w:val="it-IT" w:eastAsia="en-US" w:bidi="ar-SA"/>
      </w:rPr>
    </w:lvl>
    <w:lvl w:ilvl="3" w:tplc="CE3C7CF4">
      <w:numFmt w:val="bullet"/>
      <w:lvlText w:val="•"/>
      <w:lvlJc w:val="left"/>
      <w:pPr>
        <w:ind w:left="4975" w:hanging="137"/>
      </w:pPr>
      <w:rPr>
        <w:rFonts w:hint="default"/>
        <w:lang w:val="it-IT" w:eastAsia="en-US" w:bidi="ar-SA"/>
      </w:rPr>
    </w:lvl>
    <w:lvl w:ilvl="4" w:tplc="3DC06F76">
      <w:numFmt w:val="bullet"/>
      <w:lvlText w:val="•"/>
      <w:lvlJc w:val="left"/>
      <w:pPr>
        <w:ind w:left="5692" w:hanging="137"/>
      </w:pPr>
      <w:rPr>
        <w:rFonts w:hint="default"/>
        <w:lang w:val="it-IT" w:eastAsia="en-US" w:bidi="ar-SA"/>
      </w:rPr>
    </w:lvl>
    <w:lvl w:ilvl="5" w:tplc="8C7A909E">
      <w:numFmt w:val="bullet"/>
      <w:lvlText w:val="•"/>
      <w:lvlJc w:val="left"/>
      <w:pPr>
        <w:ind w:left="6410" w:hanging="137"/>
      </w:pPr>
      <w:rPr>
        <w:rFonts w:hint="default"/>
        <w:lang w:val="it-IT" w:eastAsia="en-US" w:bidi="ar-SA"/>
      </w:rPr>
    </w:lvl>
    <w:lvl w:ilvl="6" w:tplc="8DD0025C">
      <w:numFmt w:val="bullet"/>
      <w:lvlText w:val="•"/>
      <w:lvlJc w:val="left"/>
      <w:pPr>
        <w:ind w:left="7127" w:hanging="137"/>
      </w:pPr>
      <w:rPr>
        <w:rFonts w:hint="default"/>
        <w:lang w:val="it-IT" w:eastAsia="en-US" w:bidi="ar-SA"/>
      </w:rPr>
    </w:lvl>
    <w:lvl w:ilvl="7" w:tplc="D826D5E4">
      <w:numFmt w:val="bullet"/>
      <w:lvlText w:val="•"/>
      <w:lvlJc w:val="left"/>
      <w:pPr>
        <w:ind w:left="7845" w:hanging="137"/>
      </w:pPr>
      <w:rPr>
        <w:rFonts w:hint="default"/>
        <w:lang w:val="it-IT" w:eastAsia="en-US" w:bidi="ar-SA"/>
      </w:rPr>
    </w:lvl>
    <w:lvl w:ilvl="8" w:tplc="2FCAC49C">
      <w:numFmt w:val="bullet"/>
      <w:lvlText w:val="•"/>
      <w:lvlJc w:val="left"/>
      <w:pPr>
        <w:ind w:left="8562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5B7137E8"/>
    <w:multiLevelType w:val="hybridMultilevel"/>
    <w:tmpl w:val="229882BA"/>
    <w:lvl w:ilvl="0" w:tplc="9532122C">
      <w:start w:val="1"/>
      <w:numFmt w:val="decimal"/>
      <w:lvlText w:val="%1)"/>
      <w:lvlJc w:val="left"/>
      <w:pPr>
        <w:ind w:left="1034" w:hanging="34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08E9274">
      <w:numFmt w:val="bullet"/>
      <w:lvlText w:val="-"/>
      <w:lvlJc w:val="left"/>
      <w:pPr>
        <w:ind w:left="1732" w:hanging="35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D7B49084">
      <w:numFmt w:val="bullet"/>
      <w:lvlText w:val="•"/>
      <w:lvlJc w:val="left"/>
      <w:pPr>
        <w:ind w:left="2709" w:hanging="358"/>
      </w:pPr>
      <w:rPr>
        <w:rFonts w:hint="default"/>
        <w:lang w:val="it-IT" w:eastAsia="en-US" w:bidi="ar-SA"/>
      </w:rPr>
    </w:lvl>
    <w:lvl w:ilvl="3" w:tplc="9EBAE184">
      <w:numFmt w:val="bullet"/>
      <w:lvlText w:val="•"/>
      <w:lvlJc w:val="left"/>
      <w:pPr>
        <w:ind w:left="3679" w:hanging="358"/>
      </w:pPr>
      <w:rPr>
        <w:rFonts w:hint="default"/>
        <w:lang w:val="it-IT" w:eastAsia="en-US" w:bidi="ar-SA"/>
      </w:rPr>
    </w:lvl>
    <w:lvl w:ilvl="4" w:tplc="16AADC0A">
      <w:numFmt w:val="bullet"/>
      <w:lvlText w:val="•"/>
      <w:lvlJc w:val="left"/>
      <w:pPr>
        <w:ind w:left="4648" w:hanging="358"/>
      </w:pPr>
      <w:rPr>
        <w:rFonts w:hint="default"/>
        <w:lang w:val="it-IT" w:eastAsia="en-US" w:bidi="ar-SA"/>
      </w:rPr>
    </w:lvl>
    <w:lvl w:ilvl="5" w:tplc="2C10DC66">
      <w:numFmt w:val="bullet"/>
      <w:lvlText w:val="•"/>
      <w:lvlJc w:val="left"/>
      <w:pPr>
        <w:ind w:left="5618" w:hanging="358"/>
      </w:pPr>
      <w:rPr>
        <w:rFonts w:hint="default"/>
        <w:lang w:val="it-IT" w:eastAsia="en-US" w:bidi="ar-SA"/>
      </w:rPr>
    </w:lvl>
    <w:lvl w:ilvl="6" w:tplc="B5E23D4C">
      <w:numFmt w:val="bullet"/>
      <w:lvlText w:val="•"/>
      <w:lvlJc w:val="left"/>
      <w:pPr>
        <w:ind w:left="6588" w:hanging="358"/>
      </w:pPr>
      <w:rPr>
        <w:rFonts w:hint="default"/>
        <w:lang w:val="it-IT" w:eastAsia="en-US" w:bidi="ar-SA"/>
      </w:rPr>
    </w:lvl>
    <w:lvl w:ilvl="7" w:tplc="D6028EDA">
      <w:numFmt w:val="bullet"/>
      <w:lvlText w:val="•"/>
      <w:lvlJc w:val="left"/>
      <w:pPr>
        <w:ind w:left="7557" w:hanging="358"/>
      </w:pPr>
      <w:rPr>
        <w:rFonts w:hint="default"/>
        <w:lang w:val="it-IT" w:eastAsia="en-US" w:bidi="ar-SA"/>
      </w:rPr>
    </w:lvl>
    <w:lvl w:ilvl="8" w:tplc="D90A0940">
      <w:numFmt w:val="bullet"/>
      <w:lvlText w:val="•"/>
      <w:lvlJc w:val="left"/>
      <w:pPr>
        <w:ind w:left="8527" w:hanging="358"/>
      </w:pPr>
      <w:rPr>
        <w:rFonts w:hint="default"/>
        <w:lang w:val="it-IT" w:eastAsia="en-US" w:bidi="ar-SA"/>
      </w:rPr>
    </w:lvl>
  </w:abstractNum>
  <w:num w:numId="1" w16cid:durableId="761684395">
    <w:abstractNumId w:val="4"/>
  </w:num>
  <w:num w:numId="2" w16cid:durableId="156842301">
    <w:abstractNumId w:val="2"/>
  </w:num>
  <w:num w:numId="3" w16cid:durableId="531769657">
    <w:abstractNumId w:val="1"/>
  </w:num>
  <w:num w:numId="4" w16cid:durableId="857430611">
    <w:abstractNumId w:val="3"/>
  </w:num>
  <w:num w:numId="5" w16cid:durableId="180696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7E"/>
    <w:rsid w:val="0041557E"/>
    <w:rsid w:val="009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9643"/>
  <w15:docId w15:val="{1A73EC4C-6CBA-4F18-B51E-42FC2512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10" w:right="32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10" w:right="32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34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sili@pec.it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affarigenerali@comune.isili.ca.it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Baralla Paola</dc:creator>
  <cp:lastModifiedBy>Paola Baralla</cp:lastModifiedBy>
  <cp:revision>2</cp:revision>
  <dcterms:created xsi:type="dcterms:W3CDTF">2023-10-05T11:41:00Z</dcterms:created>
  <dcterms:modified xsi:type="dcterms:W3CDTF">2023-10-05T11:41:00Z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2023-10-05T00:00:00Z</vt:filetime>
  </property>
</Properties>
</file>